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7C47" w14:textId="77777777" w:rsidR="00F10A98" w:rsidRDefault="00F10A98" w:rsidP="00F10A98">
      <w:pPr>
        <w:framePr w:hSpace="180" w:wrap="around" w:vAnchor="page" w:hAnchor="page" w:x="1162" w:y="905"/>
      </w:pPr>
      <w:r>
        <w:object w:dxaOrig="1426" w:dyaOrig="1246" w14:anchorId="7C6465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45.75pt" o:ole="" fillcolor="window">
            <v:imagedata r:id="rId7" o:title=""/>
          </v:shape>
          <o:OLEObject Type="Embed" ProgID="Word.Picture.8" ShapeID="_x0000_i1025" DrawAspect="Content" ObjectID="_1725272538" r:id="rId8"/>
        </w:object>
      </w:r>
    </w:p>
    <w:p w14:paraId="689B9000" w14:textId="095047B0" w:rsidR="00F10A98" w:rsidRDefault="0045054C" w:rsidP="00F10A98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A95295" wp14:editId="0A521084">
                <wp:simplePos x="0" y="0"/>
                <wp:positionH relativeFrom="column">
                  <wp:posOffset>1171575</wp:posOffset>
                </wp:positionH>
                <wp:positionV relativeFrom="paragraph">
                  <wp:posOffset>208280</wp:posOffset>
                </wp:positionV>
                <wp:extent cx="4000500" cy="6127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BA9A3" w14:textId="77777777" w:rsidR="00F10A98" w:rsidRDefault="00F10A98" w:rsidP="00F10A9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REGION IV BLACKS IN GOVERNMENT</w:t>
                            </w:r>
                          </w:p>
                          <w:p w14:paraId="61E7AC0D" w14:textId="77777777" w:rsidR="00F10A98" w:rsidRDefault="00F10A98" w:rsidP="00F10A9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smartTag w:uri="urn:schemas-microsoft-com:office:smarttags" w:element="State"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ALABAMA</w:t>
                              </w:r>
                            </w:smartTag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smartTag w:uri="urn:schemas-microsoft-com:office:smarttags" w:element="State"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FLORIDA</w:t>
                              </w:r>
                            </w:smartTag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smartTag w:uri="urn:schemas-microsoft-com:office:smarttags" w:element="country-region"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GEORGIA</w:t>
                              </w:r>
                            </w:smartTag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smartTag w:uri="urn:schemas-microsoft-com:office:smarttags" w:element="State"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KENTUCKY</w:t>
                              </w:r>
                            </w:smartTag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smartTag w:uri="urn:schemas-microsoft-com:office:smarttags" w:element="State">
                              <w:smartTag w:uri="urn:schemas-microsoft-com:office:smarttags" w:element="place"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>MISSISSIPPI</w:t>
                                </w:r>
                              </w:smartTag>
                            </w:smartTag>
                          </w:p>
                          <w:p w14:paraId="0FC066C3" w14:textId="77777777" w:rsidR="00F10A98" w:rsidRDefault="00F10A98" w:rsidP="00F10A9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</w:pPr>
                            <w:smartTag w:uri="urn:schemas-microsoft-com:office:smarttags" w:element="State"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NORTH CAROLINA</w:t>
                              </w:r>
                            </w:smartTag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SOUTH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>CAROLINA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 </w:t>
                              </w:r>
                              <w:smartTag w:uri="urn:schemas-microsoft-com:office:smarttags" w:element="State"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>TENNESSEE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952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2.25pt;margin-top:16.4pt;width:315pt;height:4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" stroked="f">
                <v:textbox>
                  <w:txbxContent>
                    <w:p w14:paraId="4E3BA9A3" w14:textId="77777777" w:rsidR="00F10A98" w:rsidRDefault="00F10A98" w:rsidP="00F10A98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REGION IV BLACKS IN GOVERNMENT</w:t>
                      </w:r>
                    </w:p>
                    <w:p w14:paraId="61E7AC0D" w14:textId="77777777" w:rsidR="00F10A98" w:rsidRDefault="00F10A98" w:rsidP="00F10A98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smartTag w:uri="urn:schemas-microsoft-com:office:smarttags" w:element="State">
                        <w:r>
                          <w:rPr>
                            <w:b/>
                            <w:bCs/>
                            <w:i/>
                            <w:iCs/>
                          </w:rPr>
                          <w:t>ALABAMA</w:t>
                        </w:r>
                      </w:smartTag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smartTag w:uri="urn:schemas-microsoft-com:office:smarttags" w:element="State">
                        <w:r>
                          <w:rPr>
                            <w:b/>
                            <w:bCs/>
                            <w:i/>
                            <w:iCs/>
                          </w:rPr>
                          <w:t>FLORIDA</w:t>
                        </w:r>
                      </w:smartTag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smartTag w:uri="urn:schemas-microsoft-com:office:smarttags" w:element="country-region">
                        <w:r>
                          <w:rPr>
                            <w:b/>
                            <w:bCs/>
                            <w:i/>
                            <w:iCs/>
                          </w:rPr>
                          <w:t>GEORGIA</w:t>
                        </w:r>
                      </w:smartTag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smartTag w:uri="urn:schemas-microsoft-com:office:smarttags" w:element="State">
                        <w:r>
                          <w:rPr>
                            <w:b/>
                            <w:bCs/>
                            <w:i/>
                            <w:iCs/>
                          </w:rPr>
                          <w:t>KENTUCKY</w:t>
                        </w:r>
                      </w:smartTag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smartTag w:uri="urn:schemas-microsoft-com:office:smarttags" w:element="State">
                        <w:smartTag w:uri="urn:schemas-microsoft-com:office:smarttags" w:element="place"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>MISSISSIPPI</w:t>
                          </w:r>
                        </w:smartTag>
                      </w:smartTag>
                    </w:p>
                    <w:p w14:paraId="0FC066C3" w14:textId="77777777" w:rsidR="00F10A98" w:rsidRDefault="00F10A98" w:rsidP="00F10A98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</w:rPr>
                      </w:pPr>
                      <w:smartTag w:uri="urn:schemas-microsoft-com:office:smarttags" w:element="State">
                        <w:r>
                          <w:rPr>
                            <w:b/>
                            <w:bCs/>
                            <w:i/>
                            <w:iCs/>
                          </w:rPr>
                          <w:t>NORTH CAROLINA</w:t>
                        </w:r>
                      </w:smartTag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SOUTH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>CAROLINA</w:t>
                          </w:r>
                        </w:smartTag>
                        <w:r>
                          <w:rPr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smartTag w:uri="urn:schemas-microsoft-com:office:smarttags" w:element="State"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>TENNESSEE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 w:rsidR="0075004D">
        <w:rPr>
          <w:rFonts w:ascii="Arial" w:eastAsia="Times New Roman" w:hAnsi="Arial" w:cs="Arial"/>
          <w:noProof/>
          <w:sz w:val="20"/>
          <w:szCs w:val="20"/>
        </w:rPr>
        <w:object w:dxaOrig="1440" w:dyaOrig="1440" w14:anchorId="24D1F679">
          <v:shape id="_x0000_s1026" type="#_x0000_t75" style="position:absolute;margin-left:423.45pt;margin-top:19.9pt;width:54pt;height:52.9pt;z-index:251656704;mso-position-horizontal-relative:text;mso-position-vertical-relative:text">
            <v:imagedata r:id="rId9" o:title=""/>
            <w10:wrap type="topAndBottom"/>
          </v:shape>
          <o:OLEObject Type="Embed" ProgID="PBrush" ShapeID="_x0000_s1026" DrawAspect="Content" ObjectID="_1725272539" r:id="rId10"/>
        </w:object>
      </w:r>
      <w:r w:rsidR="00F10A98">
        <w:rPr>
          <w:rFonts w:eastAsia="Times New Roman" w:cs="Times New Roman"/>
          <w:szCs w:val="20"/>
        </w:rPr>
        <w:t xml:space="preserve">                             </w:t>
      </w:r>
      <w:r w:rsidR="00F10A98">
        <w:rPr>
          <w:rFonts w:ascii="Times New Roman" w:hAnsi="Times New Roman" w:cs="Times New Roman"/>
        </w:rPr>
        <w:t xml:space="preserve"> </w:t>
      </w:r>
    </w:p>
    <w:p w14:paraId="32F03288" w14:textId="5EF7FAE0" w:rsidR="00F10A98" w:rsidRPr="00FB04B6" w:rsidRDefault="00F10A98" w:rsidP="00F10A9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FB04B6">
        <w:rPr>
          <w:sz w:val="24"/>
          <w:szCs w:val="24"/>
        </w:rPr>
        <w:t xml:space="preserve">      </w:t>
      </w:r>
    </w:p>
    <w:p w14:paraId="43CF5FC7" w14:textId="3252C722" w:rsidR="000B2CF7" w:rsidRDefault="00F26770" w:rsidP="00B14BC5">
      <w:pPr>
        <w:pStyle w:val="Subtitle"/>
        <w:ind w:left="216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Region IV Health &amp; Wellness Coordinator</w:t>
      </w:r>
    </w:p>
    <w:p w14:paraId="04575C53" w14:textId="66F92A2D" w:rsidR="00F10A98" w:rsidRPr="004750F7" w:rsidRDefault="00E9172D" w:rsidP="000B2CF7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Health and Wellness</w:t>
      </w:r>
      <w:r w:rsidR="00F5120B">
        <w:rPr>
          <w:rFonts w:ascii="Times New Roman" w:hAnsi="Times New Roman"/>
          <w:sz w:val="28"/>
          <w:szCs w:val="28"/>
        </w:rPr>
        <w:t xml:space="preserve"> </w:t>
      </w:r>
      <w:r w:rsidR="00F26770">
        <w:rPr>
          <w:rFonts w:ascii="Times New Roman" w:hAnsi="Times New Roman"/>
          <w:sz w:val="28"/>
          <w:szCs w:val="28"/>
        </w:rPr>
        <w:t>Update</w:t>
      </w:r>
    </w:p>
    <w:p w14:paraId="267D8F08" w14:textId="11079413" w:rsidR="00F10A98" w:rsidRPr="00C1084F" w:rsidRDefault="009374D3" w:rsidP="000B2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12</w:t>
      </w:r>
      <w:r w:rsidR="00DB1E2A">
        <w:rPr>
          <w:b/>
          <w:sz w:val="28"/>
          <w:szCs w:val="28"/>
        </w:rPr>
        <w:t>, 2022</w:t>
      </w:r>
    </w:p>
    <w:p w14:paraId="39E4E632" w14:textId="6A6040F5" w:rsidR="00F10A98" w:rsidRPr="00FB04B6" w:rsidRDefault="005B2F22" w:rsidP="000B2CF7">
      <w:pPr>
        <w:jc w:val="center"/>
        <w:rPr>
          <w:sz w:val="24"/>
          <w:szCs w:val="24"/>
        </w:rPr>
      </w:pPr>
      <w:r w:rsidRPr="00FB04B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E9395B" wp14:editId="315FE698">
                <wp:simplePos x="0" y="0"/>
                <wp:positionH relativeFrom="column">
                  <wp:posOffset>-32385</wp:posOffset>
                </wp:positionH>
                <wp:positionV relativeFrom="paragraph">
                  <wp:posOffset>62865</wp:posOffset>
                </wp:positionV>
                <wp:extent cx="6400800" cy="0"/>
                <wp:effectExtent l="43815" t="38100" r="41910" b="381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6C8D5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4.95pt" to="501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" strokecolor="#339" strokeweight="6pt">
                <v:stroke linestyle="thickBetweenThin"/>
              </v:line>
            </w:pict>
          </mc:Fallback>
        </mc:AlternateContent>
      </w:r>
    </w:p>
    <w:p w14:paraId="1D5FE029" w14:textId="56E4CA7C" w:rsidR="00F10A98" w:rsidRPr="00FB04B6" w:rsidRDefault="00F10A98" w:rsidP="00F10A98">
      <w:pPr>
        <w:rPr>
          <w:sz w:val="24"/>
          <w:szCs w:val="24"/>
        </w:rPr>
      </w:pPr>
      <w:r w:rsidRPr="00FB04B6">
        <w:rPr>
          <w:sz w:val="24"/>
          <w:szCs w:val="24"/>
        </w:rPr>
        <w:t xml:space="preserve">Name: </w:t>
      </w:r>
      <w:r w:rsidR="00B14BC5">
        <w:rPr>
          <w:sz w:val="24"/>
          <w:szCs w:val="24"/>
        </w:rPr>
        <w:t xml:space="preserve"> </w:t>
      </w:r>
      <w:r w:rsidR="00E9172D">
        <w:rPr>
          <w:sz w:val="24"/>
          <w:szCs w:val="24"/>
        </w:rPr>
        <w:t>Mary L. Beal</w:t>
      </w:r>
    </w:p>
    <w:p w14:paraId="02275020" w14:textId="625BFDD4" w:rsidR="00F10A98" w:rsidRDefault="00F10A98" w:rsidP="00F10A98">
      <w:pPr>
        <w:rPr>
          <w:sz w:val="24"/>
          <w:szCs w:val="24"/>
        </w:rPr>
      </w:pPr>
      <w:r w:rsidRPr="00FB04B6">
        <w:rPr>
          <w:sz w:val="24"/>
          <w:szCs w:val="24"/>
        </w:rPr>
        <w:t>E-Mail Address:</w:t>
      </w:r>
      <w:r w:rsidR="009E6ED5">
        <w:rPr>
          <w:sz w:val="24"/>
          <w:szCs w:val="24"/>
        </w:rPr>
        <w:t xml:space="preserve"> </w:t>
      </w:r>
      <w:r w:rsidR="00E9172D">
        <w:rPr>
          <w:sz w:val="24"/>
          <w:szCs w:val="24"/>
        </w:rPr>
        <w:t>mlbeal.mb@gmail.com</w:t>
      </w:r>
      <w:r w:rsidRPr="00FB04B6">
        <w:rPr>
          <w:sz w:val="24"/>
          <w:szCs w:val="24"/>
        </w:rPr>
        <w:t xml:space="preserve">  </w:t>
      </w:r>
    </w:p>
    <w:p w14:paraId="39399D30" w14:textId="11CEB0BC" w:rsidR="00F10A98" w:rsidRPr="00FB04B6" w:rsidRDefault="00F31C0E" w:rsidP="00F10A98">
      <w:pPr>
        <w:rPr>
          <w:sz w:val="24"/>
          <w:szCs w:val="24"/>
        </w:rPr>
      </w:pPr>
      <w:r>
        <w:rPr>
          <w:sz w:val="24"/>
          <w:szCs w:val="24"/>
        </w:rPr>
        <w:t xml:space="preserve">Cell </w:t>
      </w:r>
      <w:r w:rsidR="00F10A98" w:rsidRPr="00FB04B6">
        <w:rPr>
          <w:sz w:val="24"/>
          <w:szCs w:val="24"/>
        </w:rPr>
        <w:t>Phone</w:t>
      </w:r>
      <w:r w:rsidR="00F94587" w:rsidRPr="00FB04B6">
        <w:rPr>
          <w:sz w:val="24"/>
          <w:szCs w:val="24"/>
        </w:rPr>
        <w:t xml:space="preserve">: </w:t>
      </w:r>
      <w:r w:rsidR="00F94587">
        <w:rPr>
          <w:sz w:val="24"/>
          <w:szCs w:val="24"/>
        </w:rPr>
        <w:t>(</w:t>
      </w:r>
      <w:r w:rsidR="00E9172D">
        <w:rPr>
          <w:sz w:val="24"/>
          <w:szCs w:val="24"/>
        </w:rPr>
        <w:t>229</w:t>
      </w:r>
      <w:r w:rsidR="001264F5">
        <w:rPr>
          <w:sz w:val="24"/>
          <w:szCs w:val="24"/>
        </w:rPr>
        <w:t xml:space="preserve">) </w:t>
      </w:r>
      <w:r w:rsidR="00E9172D">
        <w:rPr>
          <w:sz w:val="24"/>
          <w:szCs w:val="24"/>
        </w:rPr>
        <w:t>401</w:t>
      </w:r>
      <w:r w:rsidR="001264F5">
        <w:rPr>
          <w:sz w:val="24"/>
          <w:szCs w:val="24"/>
        </w:rPr>
        <w:t>-</w:t>
      </w:r>
      <w:r w:rsidR="00E9172D">
        <w:rPr>
          <w:sz w:val="24"/>
          <w:szCs w:val="24"/>
        </w:rPr>
        <w:t>8308</w:t>
      </w:r>
      <w:r w:rsidR="00F10A98" w:rsidRPr="00FB04B6">
        <w:rPr>
          <w:sz w:val="24"/>
          <w:szCs w:val="24"/>
        </w:rPr>
        <w:t xml:space="preserve"> </w:t>
      </w:r>
    </w:p>
    <w:p w14:paraId="725011CE" w14:textId="77777777" w:rsidR="00F10A98" w:rsidRPr="00FB04B6" w:rsidRDefault="00F10A98" w:rsidP="00F10A98">
      <w:pPr>
        <w:rPr>
          <w:sz w:val="24"/>
          <w:szCs w:val="24"/>
        </w:rPr>
      </w:pPr>
    </w:p>
    <w:p w14:paraId="04C7F4BD" w14:textId="77777777" w:rsidR="00F10A98" w:rsidRDefault="000D1340" w:rsidP="00F10A98">
      <w:pPr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 xml:space="preserve">I.  </w:t>
      </w:r>
      <w:r w:rsidR="00F10A98" w:rsidRPr="00FB04B6">
        <w:rPr>
          <w:b/>
          <w:bCs/>
          <w:color w:val="000000"/>
          <w:sz w:val="24"/>
          <w:szCs w:val="24"/>
          <w:u w:val="single"/>
        </w:rPr>
        <w:t>RESPONSIBILITIES</w:t>
      </w:r>
    </w:p>
    <w:p w14:paraId="0604B587" w14:textId="77777777" w:rsidR="009E6ED5" w:rsidRDefault="009E6ED5" w:rsidP="00F10A98">
      <w:pPr>
        <w:rPr>
          <w:b/>
          <w:bCs/>
          <w:color w:val="000000"/>
          <w:sz w:val="24"/>
          <w:szCs w:val="24"/>
          <w:u w:val="single"/>
        </w:rPr>
      </w:pPr>
    </w:p>
    <w:p w14:paraId="2DD37354" w14:textId="77777777" w:rsidR="00E9172D" w:rsidRPr="00E9172D" w:rsidRDefault="00E9172D" w:rsidP="00E9172D">
      <w:pPr>
        <w:rPr>
          <w:sz w:val="24"/>
          <w:szCs w:val="24"/>
        </w:rPr>
      </w:pPr>
      <w:r w:rsidRPr="00E9172D">
        <w:rPr>
          <w:b/>
          <w:sz w:val="24"/>
          <w:szCs w:val="24"/>
        </w:rPr>
        <w:t>Health and Wellness.</w:t>
      </w:r>
      <w:r w:rsidRPr="00E9172D">
        <w:rPr>
          <w:sz w:val="24"/>
          <w:szCs w:val="24"/>
        </w:rPr>
        <w:t xml:space="preserve"> The Health and Wellness Committee shall develop and coordinate comprehensive on-going activities that educate the general membership on health care access, prevention, treatment, insurance, finding opportunities and health risk factors that affect the African American community; increase the level of awareness and understanding of initiatives on the elimination of race and ethnic health disparities nationwide; exchange information on healthy lifestyles that lead to reducing the risk of HIV/AIDS, diabetes, cardiovascular diseases, cancer, homicide, mental disorder, lupus, obesity, and infant mortality; help to foster partnerships within the African- American communities, including survivors. </w:t>
      </w:r>
    </w:p>
    <w:p w14:paraId="77FA0A3A" w14:textId="77777777" w:rsidR="00F5120B" w:rsidRPr="00FB04B6" w:rsidRDefault="00F5120B" w:rsidP="00F5120B">
      <w:pPr>
        <w:rPr>
          <w:b/>
          <w:bCs/>
          <w:color w:val="000000"/>
          <w:sz w:val="24"/>
          <w:szCs w:val="24"/>
          <w:u w:val="single"/>
        </w:rPr>
      </w:pPr>
    </w:p>
    <w:p w14:paraId="4E674F13" w14:textId="71998BC5" w:rsidR="00AA5E76" w:rsidRDefault="000D1340" w:rsidP="00F10A98">
      <w:pPr>
        <w:rPr>
          <w:rFonts w:cs="Arial"/>
          <w:b/>
          <w:bCs/>
          <w:color w:val="000000"/>
          <w:sz w:val="24"/>
          <w:szCs w:val="24"/>
          <w:u w:val="single"/>
        </w:rPr>
      </w:pPr>
      <w:r>
        <w:rPr>
          <w:rFonts w:cs="Arial"/>
          <w:b/>
          <w:bCs/>
          <w:color w:val="000000"/>
          <w:sz w:val="24"/>
          <w:szCs w:val="24"/>
          <w:u w:val="single"/>
        </w:rPr>
        <w:t xml:space="preserve">II.  </w:t>
      </w:r>
      <w:r w:rsidR="00F10A98">
        <w:rPr>
          <w:rFonts w:cs="Arial"/>
          <w:b/>
          <w:bCs/>
          <w:color w:val="000000"/>
          <w:sz w:val="24"/>
          <w:szCs w:val="24"/>
          <w:u w:val="single"/>
        </w:rPr>
        <w:t>ACTION ITEMS</w:t>
      </w:r>
    </w:p>
    <w:p w14:paraId="2A9401C6" w14:textId="3C41B9C0" w:rsidR="006915AB" w:rsidRDefault="009374D3" w:rsidP="009374D3">
      <w:pPr>
        <w:pStyle w:val="ListParagraph"/>
        <w:numPr>
          <w:ilvl w:val="0"/>
          <w:numId w:val="26"/>
        </w:numPr>
        <w:rPr>
          <w:rFonts w:cs="Arial"/>
          <w:b/>
          <w:bCs/>
          <w:color w:val="000000"/>
          <w:sz w:val="24"/>
          <w:szCs w:val="24"/>
        </w:rPr>
      </w:pPr>
      <w:r w:rsidRPr="009374D3">
        <w:rPr>
          <w:rFonts w:cs="Arial"/>
          <w:b/>
          <w:bCs/>
          <w:color w:val="000000"/>
          <w:sz w:val="24"/>
          <w:szCs w:val="24"/>
        </w:rPr>
        <w:t xml:space="preserve">Review and approve proposal </w:t>
      </w:r>
      <w:r>
        <w:rPr>
          <w:rFonts w:cs="Arial"/>
          <w:b/>
          <w:bCs/>
          <w:color w:val="000000"/>
          <w:sz w:val="24"/>
          <w:szCs w:val="24"/>
        </w:rPr>
        <w:t xml:space="preserve">to negotiate </w:t>
      </w:r>
      <w:r w:rsidR="007D040F">
        <w:rPr>
          <w:rFonts w:cs="Arial"/>
          <w:b/>
          <w:bCs/>
          <w:color w:val="000000"/>
          <w:sz w:val="24"/>
          <w:szCs w:val="24"/>
        </w:rPr>
        <w:t xml:space="preserve">non-profit fundraising </w:t>
      </w:r>
      <w:r>
        <w:rPr>
          <w:rFonts w:cs="Arial"/>
          <w:b/>
          <w:bCs/>
          <w:color w:val="000000"/>
          <w:sz w:val="24"/>
          <w:szCs w:val="24"/>
        </w:rPr>
        <w:t>agreement with Care Beyond Company.</w:t>
      </w:r>
    </w:p>
    <w:p w14:paraId="1BFDEB98" w14:textId="525F795C" w:rsidR="009374D3" w:rsidRDefault="009374D3" w:rsidP="009374D3">
      <w:pPr>
        <w:pStyle w:val="ListParagraph"/>
        <w:numPr>
          <w:ilvl w:val="0"/>
          <w:numId w:val="26"/>
        </w:num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Approval a virtual health and wellness training program for Region IV</w:t>
      </w:r>
    </w:p>
    <w:p w14:paraId="33BFABBE" w14:textId="32A3EF48" w:rsidR="009374D3" w:rsidRPr="009374D3" w:rsidRDefault="009374D3" w:rsidP="009374D3">
      <w:pPr>
        <w:pStyle w:val="ListParagraph"/>
        <w:numPr>
          <w:ilvl w:val="0"/>
          <w:numId w:val="26"/>
        </w:num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Re</w:t>
      </w:r>
      <w:r w:rsidR="000D25AF">
        <w:rPr>
          <w:rFonts w:cs="Arial"/>
          <w:b/>
          <w:bCs/>
          <w:color w:val="000000"/>
          <w:sz w:val="24"/>
          <w:szCs w:val="24"/>
        </w:rPr>
        <w:t>quest access to Region IV membership roster(s) for the purpose of sending invitation to participate in health and wellness training.</w:t>
      </w:r>
    </w:p>
    <w:p w14:paraId="37876AA7" w14:textId="77777777" w:rsidR="006B3B31" w:rsidRDefault="006B3B31" w:rsidP="00F10A98">
      <w:pPr>
        <w:rPr>
          <w:rFonts w:cs="Arial"/>
          <w:b/>
          <w:bCs/>
          <w:color w:val="000000"/>
          <w:sz w:val="24"/>
          <w:szCs w:val="24"/>
          <w:u w:val="single"/>
        </w:rPr>
      </w:pPr>
    </w:p>
    <w:p w14:paraId="61136820" w14:textId="0C3F2E85" w:rsidR="00F10A98" w:rsidRDefault="000D1340" w:rsidP="00F10A98">
      <w:pPr>
        <w:rPr>
          <w:rFonts w:cs="Arial"/>
          <w:b/>
          <w:bCs/>
          <w:color w:val="000000"/>
          <w:sz w:val="24"/>
          <w:szCs w:val="24"/>
          <w:u w:val="single"/>
        </w:rPr>
      </w:pPr>
      <w:r>
        <w:rPr>
          <w:rFonts w:cs="Arial"/>
          <w:b/>
          <w:bCs/>
          <w:color w:val="000000"/>
          <w:sz w:val="24"/>
          <w:szCs w:val="24"/>
          <w:u w:val="single"/>
        </w:rPr>
        <w:t xml:space="preserve">III.  </w:t>
      </w:r>
      <w:r w:rsidR="00AA5E76">
        <w:rPr>
          <w:rFonts w:cs="Arial"/>
          <w:b/>
          <w:bCs/>
          <w:color w:val="000000"/>
          <w:sz w:val="24"/>
          <w:szCs w:val="24"/>
          <w:u w:val="single"/>
        </w:rPr>
        <w:t>ACTIVITIES</w:t>
      </w:r>
    </w:p>
    <w:p w14:paraId="6EE867AD" w14:textId="64DE3D00" w:rsidR="00D1462E" w:rsidRDefault="00D1462E" w:rsidP="00F10A98">
      <w:pPr>
        <w:rPr>
          <w:rFonts w:cs="Arial"/>
          <w:b/>
          <w:bCs/>
          <w:color w:val="000000"/>
          <w:sz w:val="24"/>
          <w:szCs w:val="24"/>
          <w:u w:val="single"/>
        </w:rPr>
      </w:pPr>
    </w:p>
    <w:p w14:paraId="3CD70B3B" w14:textId="14CC17C8" w:rsidR="00D1462E" w:rsidRDefault="00DB1E2A" w:rsidP="00F10A98">
      <w:p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Participate on a local Health &amp; Wellness Coalition that include members from Georgia Department of Public Health and local healthcare providers.</w:t>
      </w:r>
    </w:p>
    <w:p w14:paraId="74B90CF9" w14:textId="7A33AAEF" w:rsidR="000D25AF" w:rsidRDefault="000D25AF" w:rsidP="00F10A98">
      <w:pPr>
        <w:rPr>
          <w:rFonts w:cs="Arial"/>
          <w:b/>
          <w:bCs/>
          <w:color w:val="000000"/>
          <w:sz w:val="24"/>
          <w:szCs w:val="24"/>
        </w:rPr>
      </w:pPr>
    </w:p>
    <w:p w14:paraId="2B31840B" w14:textId="3291270E" w:rsidR="000D25AF" w:rsidRDefault="000D25AF" w:rsidP="00F10A98">
      <w:p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Attended a</w:t>
      </w:r>
      <w:r w:rsidR="00A56A37">
        <w:rPr>
          <w:rFonts w:cs="Arial"/>
          <w:b/>
          <w:bCs/>
          <w:color w:val="000000"/>
          <w:sz w:val="24"/>
          <w:szCs w:val="24"/>
        </w:rPr>
        <w:t xml:space="preserve">n informative </w:t>
      </w:r>
      <w:r>
        <w:rPr>
          <w:rFonts w:cs="Arial"/>
          <w:b/>
          <w:bCs/>
          <w:color w:val="000000"/>
          <w:sz w:val="24"/>
          <w:szCs w:val="24"/>
        </w:rPr>
        <w:t xml:space="preserve"> webinar </w:t>
      </w:r>
      <w:r w:rsidR="00A56A37">
        <w:rPr>
          <w:rFonts w:cs="Arial"/>
          <w:b/>
          <w:bCs/>
          <w:color w:val="000000"/>
          <w:sz w:val="24"/>
          <w:szCs w:val="24"/>
        </w:rPr>
        <w:t>on Mental Health issues in the workplace</w:t>
      </w:r>
    </w:p>
    <w:p w14:paraId="27907749" w14:textId="561F5BCC" w:rsidR="00DB1E2A" w:rsidRDefault="00DB1E2A" w:rsidP="00F10A98">
      <w:pPr>
        <w:rPr>
          <w:rFonts w:cs="Arial"/>
          <w:b/>
          <w:bCs/>
          <w:color w:val="000000"/>
          <w:sz w:val="24"/>
          <w:szCs w:val="24"/>
        </w:rPr>
      </w:pPr>
    </w:p>
    <w:p w14:paraId="0C117542" w14:textId="77777777" w:rsidR="000D25AF" w:rsidRDefault="000D25AF" w:rsidP="00F10A98">
      <w:pPr>
        <w:rPr>
          <w:rFonts w:cs="Arial"/>
          <w:b/>
          <w:bCs/>
          <w:color w:val="000000"/>
          <w:sz w:val="24"/>
          <w:szCs w:val="24"/>
        </w:rPr>
      </w:pPr>
    </w:p>
    <w:p w14:paraId="5D55EC8E" w14:textId="77777777" w:rsidR="00DD49F7" w:rsidRDefault="00DB1E2A" w:rsidP="00F10A98">
      <w:p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Analyzed health and wellness database compiled by the University of Wisconsin </w:t>
      </w:r>
      <w:r w:rsidR="00DD49F7">
        <w:rPr>
          <w:rFonts w:cs="Arial"/>
          <w:b/>
          <w:bCs/>
          <w:color w:val="000000"/>
          <w:sz w:val="24"/>
          <w:szCs w:val="24"/>
        </w:rPr>
        <w:t>Population Health Institute.</w:t>
      </w:r>
    </w:p>
    <w:p w14:paraId="52945659" w14:textId="77777777" w:rsidR="00DD49F7" w:rsidRDefault="00DD49F7" w:rsidP="00F10A98">
      <w:pPr>
        <w:rPr>
          <w:rFonts w:cs="Arial"/>
          <w:b/>
          <w:bCs/>
          <w:color w:val="000000"/>
          <w:sz w:val="24"/>
          <w:szCs w:val="24"/>
        </w:rPr>
      </w:pPr>
    </w:p>
    <w:p w14:paraId="39F54D5D" w14:textId="77777777" w:rsidR="00A91C59" w:rsidRDefault="00DD49F7" w:rsidP="00F10A98">
      <w:p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Review</w:t>
      </w:r>
      <w:r w:rsidR="00A91C59">
        <w:rPr>
          <w:rFonts w:cs="Arial"/>
          <w:b/>
          <w:bCs/>
          <w:color w:val="000000"/>
          <w:sz w:val="24"/>
          <w:szCs w:val="24"/>
        </w:rPr>
        <w:t>ed Health and Wellness ranking by state/county:</w:t>
      </w:r>
    </w:p>
    <w:p w14:paraId="0012AE2A" w14:textId="70147CFE" w:rsidR="00DB1E2A" w:rsidRPr="0031327D" w:rsidRDefault="001B44CD" w:rsidP="00A91C59">
      <w:pPr>
        <w:pStyle w:val="ListParagraph"/>
        <w:numPr>
          <w:ilvl w:val="0"/>
          <w:numId w:val="25"/>
        </w:numPr>
        <w:rPr>
          <w:rFonts w:cs="Arial"/>
          <w:color w:val="000000"/>
          <w:sz w:val="24"/>
          <w:szCs w:val="24"/>
        </w:rPr>
      </w:pPr>
      <w:r w:rsidRPr="0031327D">
        <w:rPr>
          <w:rFonts w:cs="Arial"/>
          <w:color w:val="000000"/>
          <w:sz w:val="24"/>
          <w:szCs w:val="24"/>
        </w:rPr>
        <w:t>KIDS COUNT ® is a project of the Annie E. Casey Foundation</w:t>
      </w:r>
    </w:p>
    <w:p w14:paraId="085ED880" w14:textId="792EE272" w:rsidR="00A91C59" w:rsidRPr="0031327D" w:rsidRDefault="00A91C59" w:rsidP="00A91C59">
      <w:pPr>
        <w:pStyle w:val="ListParagraph"/>
        <w:numPr>
          <w:ilvl w:val="0"/>
          <w:numId w:val="25"/>
        </w:numPr>
        <w:rPr>
          <w:rFonts w:cs="Arial"/>
          <w:color w:val="000000"/>
          <w:sz w:val="24"/>
          <w:szCs w:val="24"/>
        </w:rPr>
      </w:pPr>
      <w:r w:rsidRPr="0031327D">
        <w:rPr>
          <w:rFonts w:cs="Arial"/>
          <w:color w:val="000000"/>
          <w:sz w:val="24"/>
          <w:szCs w:val="24"/>
        </w:rPr>
        <w:t xml:space="preserve">State Level Data and Rank </w:t>
      </w:r>
      <w:r w:rsidR="00CD44CF" w:rsidRPr="0031327D">
        <w:rPr>
          <w:rFonts w:cs="Arial"/>
          <w:color w:val="000000"/>
          <w:sz w:val="24"/>
          <w:szCs w:val="24"/>
        </w:rPr>
        <w:t>(County Health Rankings and Roadmaps)</w:t>
      </w:r>
    </w:p>
    <w:p w14:paraId="1EAAC261" w14:textId="26CD1C9F" w:rsidR="0031327D" w:rsidRPr="0031327D" w:rsidRDefault="0031327D" w:rsidP="0031327D">
      <w:pPr>
        <w:pStyle w:val="ListParagraph"/>
        <w:numPr>
          <w:ilvl w:val="0"/>
          <w:numId w:val="25"/>
        </w:numPr>
        <w:rPr>
          <w:rFonts w:cs="Arial"/>
          <w:b/>
          <w:bCs/>
          <w:color w:val="000000"/>
          <w:sz w:val="24"/>
          <w:szCs w:val="24"/>
        </w:rPr>
      </w:pPr>
      <w:r>
        <w:rPr>
          <w:color w:val="0D0D0D" w:themeColor="text1" w:themeTint="F2"/>
          <w:sz w:val="28"/>
          <w:szCs w:val="28"/>
        </w:rPr>
        <w:t>R</w:t>
      </w:r>
      <w:r w:rsidRPr="0031327D">
        <w:rPr>
          <w:color w:val="0D0D0D" w:themeColor="text1" w:themeTint="F2"/>
          <w:sz w:val="28"/>
          <w:szCs w:val="28"/>
        </w:rPr>
        <w:t>eviewed the database prepared by the University of Wisconsin Health Population Institute for 2021 County Health Rankings and determined that it served as a viable tool for planning and delivering health and wellness information to members and citizens in Region IV.</w:t>
      </w:r>
    </w:p>
    <w:p w14:paraId="65B0F494" w14:textId="2B46719E" w:rsidR="0031327D" w:rsidRDefault="0031327D" w:rsidP="0031327D">
      <w:pPr>
        <w:pStyle w:val="ListParagraph"/>
        <w:numPr>
          <w:ilvl w:val="0"/>
          <w:numId w:val="25"/>
        </w:numPr>
        <w:rPr>
          <w:color w:val="0D0D0D" w:themeColor="text1" w:themeTint="F2"/>
          <w:sz w:val="28"/>
          <w:szCs w:val="28"/>
        </w:rPr>
      </w:pPr>
      <w:r w:rsidRPr="0031327D">
        <w:rPr>
          <w:color w:val="0D0D0D" w:themeColor="text1" w:themeTint="F2"/>
          <w:sz w:val="28"/>
          <w:szCs w:val="28"/>
        </w:rPr>
        <w:t xml:space="preserve">I propose to conduct monthly and or quarterly ZOOM presentations on specific health and wellness topics </w:t>
      </w:r>
      <w:r w:rsidR="009374D3">
        <w:rPr>
          <w:color w:val="0D0D0D" w:themeColor="text1" w:themeTint="F2"/>
          <w:sz w:val="28"/>
          <w:szCs w:val="28"/>
        </w:rPr>
        <w:t>for Region IV.</w:t>
      </w:r>
      <w:r w:rsidRPr="0031327D">
        <w:rPr>
          <w:color w:val="0D0D0D" w:themeColor="text1" w:themeTint="F2"/>
          <w:sz w:val="28"/>
          <w:szCs w:val="28"/>
        </w:rPr>
        <w:t xml:space="preserve">  I have developed some health and wellness </w:t>
      </w:r>
      <w:r w:rsidRPr="0031327D">
        <w:rPr>
          <w:color w:val="0D0D0D" w:themeColor="text1" w:themeTint="F2"/>
          <w:sz w:val="28"/>
          <w:szCs w:val="28"/>
        </w:rPr>
        <w:lastRenderedPageBreak/>
        <w:t xml:space="preserve">training </w:t>
      </w:r>
      <w:r w:rsidR="0089666D">
        <w:rPr>
          <w:color w:val="0D0D0D" w:themeColor="text1" w:themeTint="F2"/>
          <w:sz w:val="28"/>
          <w:szCs w:val="28"/>
        </w:rPr>
        <w:t xml:space="preserve">modules </w:t>
      </w:r>
      <w:r w:rsidRPr="0031327D">
        <w:rPr>
          <w:color w:val="0D0D0D" w:themeColor="text1" w:themeTint="F2"/>
          <w:sz w:val="28"/>
          <w:szCs w:val="28"/>
        </w:rPr>
        <w:t xml:space="preserve">that should not conflict with any agenda from the national office. </w:t>
      </w:r>
      <w:r w:rsidR="00806E4A">
        <w:rPr>
          <w:color w:val="0D0D0D" w:themeColor="text1" w:themeTint="F2"/>
          <w:sz w:val="28"/>
          <w:szCs w:val="28"/>
        </w:rPr>
        <w:t xml:space="preserve"> As knowledge</w:t>
      </w:r>
      <w:r w:rsidRPr="0031327D">
        <w:rPr>
          <w:color w:val="0D0D0D" w:themeColor="text1" w:themeTint="F2"/>
          <w:sz w:val="28"/>
          <w:szCs w:val="28"/>
        </w:rPr>
        <w:t xml:space="preserve"> </w:t>
      </w:r>
      <w:r w:rsidR="00806E4A">
        <w:rPr>
          <w:color w:val="0D0D0D" w:themeColor="text1" w:themeTint="F2"/>
          <w:sz w:val="28"/>
          <w:szCs w:val="28"/>
        </w:rPr>
        <w:t>increases, I envision adding more modules.</w:t>
      </w:r>
    </w:p>
    <w:p w14:paraId="2539BA9F" w14:textId="02267C66" w:rsidR="0031327D" w:rsidRDefault="0031327D" w:rsidP="0031327D">
      <w:pPr>
        <w:rPr>
          <w:color w:val="0D0D0D" w:themeColor="text1" w:themeTint="F2"/>
          <w:sz w:val="28"/>
          <w:szCs w:val="28"/>
        </w:rPr>
      </w:pPr>
    </w:p>
    <w:p w14:paraId="197EFDAB" w14:textId="37D64DD5" w:rsidR="0031327D" w:rsidRDefault="0031327D" w:rsidP="0031327D">
      <w:pPr>
        <w:rPr>
          <w:color w:val="0D0D0D" w:themeColor="text1" w:themeTint="F2"/>
          <w:sz w:val="28"/>
          <w:szCs w:val="28"/>
        </w:rPr>
      </w:pPr>
    </w:p>
    <w:p w14:paraId="3374C483" w14:textId="21A3B128" w:rsidR="0031327D" w:rsidRDefault="0031327D" w:rsidP="0031327D">
      <w:pPr>
        <w:rPr>
          <w:color w:val="0D0D0D" w:themeColor="text1" w:themeTint="F2"/>
          <w:sz w:val="28"/>
          <w:szCs w:val="28"/>
        </w:rPr>
      </w:pPr>
    </w:p>
    <w:p w14:paraId="1FCFFDA9" w14:textId="77777777" w:rsidR="0031327D" w:rsidRPr="0031327D" w:rsidRDefault="0031327D" w:rsidP="0031327D">
      <w:pPr>
        <w:rPr>
          <w:color w:val="0D0D0D" w:themeColor="text1" w:themeTint="F2"/>
          <w:sz w:val="28"/>
          <w:szCs w:val="28"/>
        </w:rPr>
      </w:pPr>
    </w:p>
    <w:tbl>
      <w:tblPr>
        <w:tblpPr w:leftFromText="180" w:rightFromText="180" w:vertAnchor="text" w:horzAnchor="margin" w:tblpXSpec="center" w:tblpY="95"/>
        <w:tblW w:w="5539" w:type="dxa"/>
        <w:tblLook w:val="04A0" w:firstRow="1" w:lastRow="0" w:firstColumn="1" w:lastColumn="0" w:noHBand="0" w:noVBand="1"/>
      </w:tblPr>
      <w:tblGrid>
        <w:gridCol w:w="1001"/>
        <w:gridCol w:w="1660"/>
        <w:gridCol w:w="1018"/>
        <w:gridCol w:w="820"/>
        <w:gridCol w:w="1040"/>
      </w:tblGrid>
      <w:tr w:rsidR="0031327D" w:rsidRPr="0051148F" w14:paraId="642D8A03" w14:textId="77777777" w:rsidTr="00605188">
        <w:trPr>
          <w:trHeight w:val="600"/>
        </w:trPr>
        <w:tc>
          <w:tcPr>
            <w:tcW w:w="5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A3B01A" w14:textId="77777777" w:rsidR="0031327D" w:rsidRDefault="0031327D" w:rsidP="006051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BIG Region IV </w:t>
            </w:r>
          </w:p>
          <w:p w14:paraId="32A7A339" w14:textId="77777777" w:rsidR="0031327D" w:rsidRPr="0051148F" w:rsidRDefault="0031327D" w:rsidP="006051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Proposed Health &amp; Wellness Publicity and Training 2022</w:t>
            </w:r>
          </w:p>
        </w:tc>
      </w:tr>
      <w:tr w:rsidR="0031327D" w:rsidRPr="0051148F" w14:paraId="616D54C6" w14:textId="77777777" w:rsidTr="00605188">
        <w:trPr>
          <w:trHeight w:val="6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479CB" w14:textId="77777777" w:rsidR="0031327D" w:rsidRPr="0051148F" w:rsidRDefault="0031327D" w:rsidP="00605188">
            <w:pPr>
              <w:jc w:val="center"/>
              <w:rPr>
                <w:rFonts w:ascii="Calibri" w:hAnsi="Calibri" w:cs="Calibri"/>
              </w:rPr>
            </w:pPr>
            <w:r w:rsidRPr="0051148F">
              <w:rPr>
                <w:rFonts w:ascii="Calibri" w:hAnsi="Calibri" w:cs="Calibri"/>
              </w:rPr>
              <w:t>Total</w:t>
            </w:r>
            <w:r>
              <w:rPr>
                <w:rFonts w:ascii="Calibri" w:hAnsi="Calibri" w:cs="Calibri"/>
              </w:rPr>
              <w:t xml:space="preserve"> No of Counties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13F62" w14:textId="77777777" w:rsidR="0031327D" w:rsidRPr="0051148F" w:rsidRDefault="0031327D" w:rsidP="00605188">
            <w:pPr>
              <w:jc w:val="center"/>
              <w:rPr>
                <w:rFonts w:ascii="Calibri" w:hAnsi="Calibri" w:cs="Calibri"/>
              </w:rPr>
            </w:pPr>
            <w:r w:rsidRPr="0051148F">
              <w:rPr>
                <w:rFonts w:ascii="Calibri" w:hAnsi="Calibri" w:cs="Calibri"/>
              </w:rPr>
              <w:t>State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955E3" w14:textId="77777777" w:rsidR="0031327D" w:rsidRPr="0051148F" w:rsidRDefault="0031327D" w:rsidP="00605188">
            <w:pPr>
              <w:jc w:val="center"/>
              <w:rPr>
                <w:rFonts w:ascii="Calibri" w:hAnsi="Calibri" w:cs="Calibri"/>
              </w:rPr>
            </w:pPr>
            <w:r w:rsidRPr="0051148F">
              <w:rPr>
                <w:rFonts w:ascii="Calibri" w:hAnsi="Calibri" w:cs="Calibri"/>
              </w:rPr>
              <w:t>Targeted Counties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0C3A7" w14:textId="77777777" w:rsidR="0031327D" w:rsidRPr="0051148F" w:rsidRDefault="0031327D" w:rsidP="00605188">
            <w:pPr>
              <w:jc w:val="center"/>
              <w:rPr>
                <w:rFonts w:ascii="Calibri" w:hAnsi="Calibri" w:cs="Calibri"/>
              </w:rPr>
            </w:pPr>
            <w:r w:rsidRPr="0051148F">
              <w:rPr>
                <w:rFonts w:ascii="Calibri" w:hAnsi="Calibri" w:cs="Calibri"/>
              </w:rPr>
              <w:t>Target First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E9D82" w14:textId="77777777" w:rsidR="0031327D" w:rsidRPr="0051148F" w:rsidRDefault="0031327D" w:rsidP="00605188">
            <w:pPr>
              <w:jc w:val="center"/>
              <w:rPr>
                <w:rFonts w:ascii="Calibri" w:hAnsi="Calibri" w:cs="Calibri"/>
              </w:rPr>
            </w:pPr>
            <w:r w:rsidRPr="0051148F">
              <w:rPr>
                <w:rFonts w:ascii="Calibri" w:hAnsi="Calibri" w:cs="Calibri"/>
              </w:rPr>
              <w:t>Target Second</w:t>
            </w:r>
          </w:p>
        </w:tc>
      </w:tr>
      <w:tr w:rsidR="0031327D" w:rsidRPr="0051148F" w14:paraId="58B6F4C0" w14:textId="77777777" w:rsidTr="00605188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13E2" w14:textId="77777777" w:rsidR="0031327D" w:rsidRPr="0051148F" w:rsidRDefault="0031327D" w:rsidP="00605188">
            <w:pPr>
              <w:jc w:val="center"/>
              <w:rPr>
                <w:rFonts w:ascii="Calibri" w:hAnsi="Calibri" w:cs="Calibri"/>
              </w:rPr>
            </w:pPr>
            <w:r w:rsidRPr="0051148F">
              <w:rPr>
                <w:rFonts w:ascii="Calibri" w:hAnsi="Calibri" w:cs="Calibri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AAC8" w14:textId="77777777" w:rsidR="0031327D" w:rsidRPr="0051148F" w:rsidRDefault="0031327D" w:rsidP="00605188">
            <w:pPr>
              <w:rPr>
                <w:rFonts w:ascii="Calibri" w:hAnsi="Calibri" w:cs="Calibri"/>
              </w:rPr>
            </w:pPr>
            <w:r w:rsidRPr="0051148F">
              <w:rPr>
                <w:rFonts w:ascii="Calibri" w:hAnsi="Calibri" w:cs="Calibri"/>
              </w:rPr>
              <w:t>Alabama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80C9" w14:textId="77777777" w:rsidR="0031327D" w:rsidRPr="0051148F" w:rsidRDefault="0031327D" w:rsidP="00605188">
            <w:pPr>
              <w:jc w:val="right"/>
              <w:rPr>
                <w:rFonts w:ascii="Calibri" w:hAnsi="Calibri" w:cs="Calibri"/>
              </w:rPr>
            </w:pPr>
            <w:r w:rsidRPr="0051148F">
              <w:rPr>
                <w:rFonts w:ascii="Calibri" w:hAnsi="Calibri" w:cs="Calibri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9FD2" w14:textId="77777777" w:rsidR="0031327D" w:rsidRPr="0051148F" w:rsidRDefault="0031327D" w:rsidP="00605188">
            <w:pPr>
              <w:jc w:val="right"/>
              <w:rPr>
                <w:rFonts w:ascii="Calibri" w:hAnsi="Calibri" w:cs="Calibri"/>
              </w:rPr>
            </w:pPr>
            <w:r w:rsidRPr="0051148F">
              <w:rPr>
                <w:rFonts w:ascii="Calibri" w:hAnsi="Calibri" w:cs="Calibri"/>
              </w:rPr>
              <w:t>13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1E59" w14:textId="77777777" w:rsidR="0031327D" w:rsidRPr="0051148F" w:rsidRDefault="0031327D" w:rsidP="00605188">
            <w:pPr>
              <w:jc w:val="right"/>
              <w:rPr>
                <w:rFonts w:ascii="Calibri" w:hAnsi="Calibri" w:cs="Calibri"/>
              </w:rPr>
            </w:pPr>
            <w:r w:rsidRPr="0051148F">
              <w:rPr>
                <w:rFonts w:ascii="Calibri" w:hAnsi="Calibri" w:cs="Calibri"/>
              </w:rPr>
              <w:t>14</w:t>
            </w:r>
          </w:p>
        </w:tc>
      </w:tr>
      <w:tr w:rsidR="0031327D" w:rsidRPr="0051148F" w14:paraId="2FFFE7C0" w14:textId="77777777" w:rsidTr="00605188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6155" w14:textId="77777777" w:rsidR="0031327D" w:rsidRPr="0051148F" w:rsidRDefault="0031327D" w:rsidP="00605188">
            <w:pPr>
              <w:jc w:val="center"/>
              <w:rPr>
                <w:rFonts w:ascii="Calibri" w:hAnsi="Calibri" w:cs="Calibri"/>
              </w:rPr>
            </w:pPr>
            <w:r w:rsidRPr="0051148F">
              <w:rPr>
                <w:rFonts w:ascii="Calibri" w:hAnsi="Calibri" w:cs="Calibri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F62F" w14:textId="77777777" w:rsidR="0031327D" w:rsidRPr="0051148F" w:rsidRDefault="0031327D" w:rsidP="00605188">
            <w:pPr>
              <w:rPr>
                <w:rFonts w:ascii="Calibri" w:hAnsi="Calibri" w:cs="Calibri"/>
              </w:rPr>
            </w:pPr>
            <w:r w:rsidRPr="0051148F">
              <w:rPr>
                <w:rFonts w:ascii="Calibri" w:hAnsi="Calibri" w:cs="Calibri"/>
              </w:rPr>
              <w:t>Florida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501A" w14:textId="77777777" w:rsidR="0031327D" w:rsidRPr="0051148F" w:rsidRDefault="0031327D" w:rsidP="00605188">
            <w:pPr>
              <w:jc w:val="right"/>
              <w:rPr>
                <w:rFonts w:ascii="Calibri" w:hAnsi="Calibri" w:cs="Calibri"/>
              </w:rPr>
            </w:pPr>
            <w:r w:rsidRPr="0051148F">
              <w:rPr>
                <w:rFonts w:ascii="Calibri" w:hAnsi="Calibri" w:cs="Calibri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C5FF" w14:textId="77777777" w:rsidR="0031327D" w:rsidRPr="0051148F" w:rsidRDefault="0031327D" w:rsidP="00605188">
            <w:pPr>
              <w:jc w:val="right"/>
              <w:rPr>
                <w:rFonts w:ascii="Calibri" w:hAnsi="Calibri" w:cs="Calibri"/>
              </w:rPr>
            </w:pPr>
            <w:r w:rsidRPr="0051148F">
              <w:rPr>
                <w:rFonts w:ascii="Calibri" w:hAnsi="Calibri" w:cs="Calibri"/>
              </w:rPr>
              <w:t>11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8539" w14:textId="77777777" w:rsidR="0031327D" w:rsidRPr="0051148F" w:rsidRDefault="0031327D" w:rsidP="00605188">
            <w:pPr>
              <w:jc w:val="right"/>
              <w:rPr>
                <w:rFonts w:ascii="Calibri" w:hAnsi="Calibri" w:cs="Calibri"/>
              </w:rPr>
            </w:pPr>
            <w:r w:rsidRPr="0051148F">
              <w:rPr>
                <w:rFonts w:ascii="Calibri" w:hAnsi="Calibri" w:cs="Calibri"/>
              </w:rPr>
              <w:t>17</w:t>
            </w:r>
          </w:p>
        </w:tc>
      </w:tr>
      <w:tr w:rsidR="0031327D" w:rsidRPr="0051148F" w14:paraId="69BEAD4F" w14:textId="77777777" w:rsidTr="00605188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76F6" w14:textId="77777777" w:rsidR="0031327D" w:rsidRPr="0051148F" w:rsidRDefault="0031327D" w:rsidP="00605188">
            <w:pPr>
              <w:jc w:val="center"/>
              <w:rPr>
                <w:rFonts w:ascii="Calibri" w:hAnsi="Calibri" w:cs="Calibri"/>
                <w:b/>
                <w:bCs/>
                <w:color w:val="538135" w:themeColor="accent6" w:themeShade="BF"/>
              </w:rPr>
            </w:pPr>
            <w:r w:rsidRPr="0051148F">
              <w:rPr>
                <w:rFonts w:ascii="Calibri" w:hAnsi="Calibri" w:cs="Calibri"/>
                <w:b/>
                <w:bCs/>
                <w:color w:val="538135" w:themeColor="accent6" w:themeShade="BF"/>
              </w:rPr>
              <w:t>159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766A" w14:textId="77777777" w:rsidR="0031327D" w:rsidRPr="0051148F" w:rsidRDefault="0031327D" w:rsidP="00605188">
            <w:pPr>
              <w:rPr>
                <w:rFonts w:ascii="Calibri" w:hAnsi="Calibri" w:cs="Calibri"/>
                <w:b/>
                <w:bCs/>
                <w:color w:val="538135" w:themeColor="accent6" w:themeShade="BF"/>
              </w:rPr>
            </w:pPr>
            <w:r w:rsidRPr="0051148F">
              <w:rPr>
                <w:rFonts w:ascii="Calibri" w:hAnsi="Calibri" w:cs="Calibri"/>
                <w:b/>
                <w:bCs/>
                <w:color w:val="538135" w:themeColor="accent6" w:themeShade="BF"/>
              </w:rPr>
              <w:t>Georgia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7914" w14:textId="77777777" w:rsidR="0031327D" w:rsidRPr="0051148F" w:rsidRDefault="0031327D" w:rsidP="00605188">
            <w:pPr>
              <w:jc w:val="right"/>
              <w:rPr>
                <w:rFonts w:ascii="Calibri" w:hAnsi="Calibri" w:cs="Calibri"/>
                <w:b/>
                <w:bCs/>
                <w:color w:val="538135" w:themeColor="accent6" w:themeShade="BF"/>
              </w:rPr>
            </w:pPr>
            <w:r w:rsidRPr="0051148F">
              <w:rPr>
                <w:rFonts w:ascii="Calibri" w:hAnsi="Calibri" w:cs="Calibri"/>
                <w:b/>
                <w:bCs/>
                <w:color w:val="538135" w:themeColor="accent6" w:themeShade="BF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D36D" w14:textId="77777777" w:rsidR="0031327D" w:rsidRPr="0051148F" w:rsidRDefault="0031327D" w:rsidP="00605188">
            <w:pPr>
              <w:jc w:val="right"/>
              <w:rPr>
                <w:rFonts w:ascii="Calibri" w:hAnsi="Calibri" w:cs="Calibri"/>
                <w:b/>
                <w:bCs/>
                <w:color w:val="538135" w:themeColor="accent6" w:themeShade="BF"/>
              </w:rPr>
            </w:pPr>
            <w:r w:rsidRPr="0051148F">
              <w:rPr>
                <w:rFonts w:ascii="Calibri" w:hAnsi="Calibri" w:cs="Calibri"/>
                <w:b/>
                <w:bCs/>
                <w:color w:val="538135" w:themeColor="accent6" w:themeShade="BF"/>
              </w:rPr>
              <w:t>27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CA4D" w14:textId="77777777" w:rsidR="0031327D" w:rsidRPr="0051148F" w:rsidRDefault="0031327D" w:rsidP="00605188">
            <w:pPr>
              <w:jc w:val="right"/>
              <w:rPr>
                <w:rFonts w:ascii="Calibri" w:hAnsi="Calibri" w:cs="Calibri"/>
                <w:b/>
                <w:bCs/>
                <w:color w:val="538135" w:themeColor="accent6" w:themeShade="BF"/>
              </w:rPr>
            </w:pPr>
            <w:r w:rsidRPr="0051148F">
              <w:rPr>
                <w:rFonts w:ascii="Calibri" w:hAnsi="Calibri" w:cs="Calibri"/>
                <w:b/>
                <w:bCs/>
                <w:color w:val="538135" w:themeColor="accent6" w:themeShade="BF"/>
              </w:rPr>
              <w:t>42</w:t>
            </w:r>
          </w:p>
        </w:tc>
      </w:tr>
      <w:tr w:rsidR="0031327D" w:rsidRPr="0051148F" w14:paraId="3C0250F1" w14:textId="77777777" w:rsidTr="00605188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9886" w14:textId="77777777" w:rsidR="0031327D" w:rsidRPr="0051148F" w:rsidRDefault="0031327D" w:rsidP="00605188">
            <w:pPr>
              <w:jc w:val="center"/>
              <w:rPr>
                <w:rFonts w:ascii="Calibri" w:hAnsi="Calibri" w:cs="Calibri"/>
              </w:rPr>
            </w:pPr>
            <w:r w:rsidRPr="0051148F">
              <w:rPr>
                <w:rFonts w:ascii="Calibri" w:hAnsi="Calibri" w:cs="Calibri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2AF0" w14:textId="77777777" w:rsidR="0031327D" w:rsidRPr="0051148F" w:rsidRDefault="0031327D" w:rsidP="00605188">
            <w:pPr>
              <w:rPr>
                <w:rFonts w:ascii="Calibri" w:hAnsi="Calibri" w:cs="Calibri"/>
              </w:rPr>
            </w:pPr>
            <w:r w:rsidRPr="0051148F">
              <w:rPr>
                <w:rFonts w:ascii="Calibri" w:hAnsi="Calibri" w:cs="Calibri"/>
              </w:rPr>
              <w:t>Kentucky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265D" w14:textId="77777777" w:rsidR="0031327D" w:rsidRPr="0051148F" w:rsidRDefault="0031327D" w:rsidP="00605188">
            <w:pPr>
              <w:jc w:val="right"/>
              <w:rPr>
                <w:rFonts w:ascii="Calibri" w:hAnsi="Calibri" w:cs="Calibri"/>
              </w:rPr>
            </w:pPr>
            <w:r w:rsidRPr="0051148F">
              <w:rPr>
                <w:rFonts w:ascii="Calibri" w:hAnsi="Calibri" w:cs="Calibri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63EC" w14:textId="77777777" w:rsidR="0031327D" w:rsidRPr="0051148F" w:rsidRDefault="0031327D" w:rsidP="00605188">
            <w:pPr>
              <w:jc w:val="right"/>
              <w:rPr>
                <w:rFonts w:ascii="Calibri" w:hAnsi="Calibri" w:cs="Calibri"/>
              </w:rPr>
            </w:pPr>
            <w:r w:rsidRPr="0051148F">
              <w:rPr>
                <w:rFonts w:ascii="Calibri" w:hAnsi="Calibri" w:cs="Calibri"/>
              </w:rPr>
              <w:t>21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4009" w14:textId="77777777" w:rsidR="0031327D" w:rsidRPr="0051148F" w:rsidRDefault="0031327D" w:rsidP="00605188">
            <w:pPr>
              <w:jc w:val="right"/>
              <w:rPr>
                <w:rFonts w:ascii="Calibri" w:hAnsi="Calibri" w:cs="Calibri"/>
              </w:rPr>
            </w:pPr>
            <w:r w:rsidRPr="0051148F">
              <w:rPr>
                <w:rFonts w:ascii="Calibri" w:hAnsi="Calibri" w:cs="Calibri"/>
              </w:rPr>
              <w:t>23</w:t>
            </w:r>
          </w:p>
        </w:tc>
      </w:tr>
      <w:tr w:rsidR="0031327D" w:rsidRPr="0051148F" w14:paraId="662CBF8C" w14:textId="77777777" w:rsidTr="00605188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05D1" w14:textId="77777777" w:rsidR="0031327D" w:rsidRPr="0051148F" w:rsidRDefault="0031327D" w:rsidP="00605188">
            <w:pPr>
              <w:jc w:val="center"/>
              <w:rPr>
                <w:rFonts w:ascii="Calibri" w:hAnsi="Calibri" w:cs="Calibri"/>
              </w:rPr>
            </w:pPr>
            <w:r w:rsidRPr="0051148F">
              <w:rPr>
                <w:rFonts w:ascii="Calibri" w:hAnsi="Calibri" w:cs="Calibri"/>
              </w:rPr>
              <w:t>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FBB7" w14:textId="77777777" w:rsidR="0031327D" w:rsidRPr="0051148F" w:rsidRDefault="0031327D" w:rsidP="00605188">
            <w:pPr>
              <w:rPr>
                <w:rFonts w:ascii="Calibri" w:hAnsi="Calibri" w:cs="Calibri"/>
              </w:rPr>
            </w:pPr>
            <w:r w:rsidRPr="0051148F">
              <w:rPr>
                <w:rFonts w:ascii="Calibri" w:hAnsi="Calibri" w:cs="Calibri"/>
              </w:rPr>
              <w:t>Mississippi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7EB0" w14:textId="77777777" w:rsidR="0031327D" w:rsidRPr="0051148F" w:rsidRDefault="0031327D" w:rsidP="00605188">
            <w:pPr>
              <w:jc w:val="right"/>
              <w:rPr>
                <w:rFonts w:ascii="Calibri" w:hAnsi="Calibri" w:cs="Calibri"/>
              </w:rPr>
            </w:pPr>
            <w:r w:rsidRPr="0051148F">
              <w:rPr>
                <w:rFonts w:ascii="Calibri" w:hAnsi="Calibri" w:cs="Calibri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EC4B" w14:textId="77777777" w:rsidR="0031327D" w:rsidRPr="0051148F" w:rsidRDefault="0031327D" w:rsidP="00605188">
            <w:pPr>
              <w:jc w:val="right"/>
              <w:rPr>
                <w:rFonts w:ascii="Calibri" w:hAnsi="Calibri" w:cs="Calibri"/>
              </w:rPr>
            </w:pPr>
            <w:r w:rsidRPr="0051148F">
              <w:rPr>
                <w:rFonts w:ascii="Calibri" w:hAnsi="Calibri" w:cs="Calibri"/>
              </w:rPr>
              <w:t>14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E898" w14:textId="77777777" w:rsidR="0031327D" w:rsidRPr="0051148F" w:rsidRDefault="0031327D" w:rsidP="00605188">
            <w:pPr>
              <w:jc w:val="right"/>
              <w:rPr>
                <w:rFonts w:ascii="Calibri" w:hAnsi="Calibri" w:cs="Calibri"/>
              </w:rPr>
            </w:pPr>
            <w:r w:rsidRPr="0051148F">
              <w:rPr>
                <w:rFonts w:ascii="Calibri" w:hAnsi="Calibri" w:cs="Calibri"/>
              </w:rPr>
              <w:t>18</w:t>
            </w:r>
          </w:p>
        </w:tc>
      </w:tr>
      <w:tr w:rsidR="0031327D" w:rsidRPr="0051148F" w14:paraId="51752524" w14:textId="77777777" w:rsidTr="00605188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3DC4" w14:textId="77777777" w:rsidR="0031327D" w:rsidRPr="0051148F" w:rsidRDefault="0031327D" w:rsidP="00605188">
            <w:pPr>
              <w:jc w:val="center"/>
              <w:rPr>
                <w:rFonts w:ascii="Calibri" w:hAnsi="Calibri" w:cs="Calibri"/>
              </w:rPr>
            </w:pPr>
            <w:r w:rsidRPr="0051148F">
              <w:rPr>
                <w:rFonts w:ascii="Calibri" w:hAnsi="Calibri" w:cs="Calibri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7539" w14:textId="77777777" w:rsidR="0031327D" w:rsidRPr="0051148F" w:rsidRDefault="0031327D" w:rsidP="00605188">
            <w:pPr>
              <w:rPr>
                <w:rFonts w:ascii="Calibri" w:hAnsi="Calibri" w:cs="Calibri"/>
              </w:rPr>
            </w:pPr>
            <w:r w:rsidRPr="0051148F">
              <w:rPr>
                <w:rFonts w:ascii="Calibri" w:hAnsi="Calibri" w:cs="Calibri"/>
              </w:rPr>
              <w:t>North Carolina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F090" w14:textId="77777777" w:rsidR="0031327D" w:rsidRPr="0051148F" w:rsidRDefault="0031327D" w:rsidP="00605188">
            <w:pPr>
              <w:jc w:val="right"/>
              <w:rPr>
                <w:rFonts w:ascii="Calibri" w:hAnsi="Calibri" w:cs="Calibri"/>
              </w:rPr>
            </w:pPr>
            <w:r w:rsidRPr="0051148F">
              <w:rPr>
                <w:rFonts w:ascii="Calibri" w:hAnsi="Calibri" w:cs="Calibri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8A85" w14:textId="77777777" w:rsidR="0031327D" w:rsidRPr="0051148F" w:rsidRDefault="0031327D" w:rsidP="00605188">
            <w:pPr>
              <w:jc w:val="right"/>
              <w:rPr>
                <w:rFonts w:ascii="Calibri" w:hAnsi="Calibri" w:cs="Calibri"/>
              </w:rPr>
            </w:pPr>
            <w:r w:rsidRPr="0051148F">
              <w:rPr>
                <w:rFonts w:ascii="Calibri" w:hAnsi="Calibri" w:cs="Calibri"/>
              </w:rPr>
              <w:t>19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F1B8" w14:textId="77777777" w:rsidR="0031327D" w:rsidRPr="0051148F" w:rsidRDefault="0031327D" w:rsidP="00605188">
            <w:pPr>
              <w:jc w:val="right"/>
              <w:rPr>
                <w:rFonts w:ascii="Calibri" w:hAnsi="Calibri" w:cs="Calibri"/>
              </w:rPr>
            </w:pPr>
            <w:r w:rsidRPr="0051148F">
              <w:rPr>
                <w:rFonts w:ascii="Calibri" w:hAnsi="Calibri" w:cs="Calibri"/>
              </w:rPr>
              <w:t>26</w:t>
            </w:r>
          </w:p>
        </w:tc>
      </w:tr>
      <w:tr w:rsidR="0031327D" w:rsidRPr="0051148F" w14:paraId="7A7236D3" w14:textId="77777777" w:rsidTr="00605188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B551" w14:textId="77777777" w:rsidR="0031327D" w:rsidRPr="0051148F" w:rsidRDefault="0031327D" w:rsidP="00605188">
            <w:pPr>
              <w:jc w:val="center"/>
              <w:rPr>
                <w:rFonts w:ascii="Calibri" w:hAnsi="Calibri" w:cs="Calibri"/>
              </w:rPr>
            </w:pPr>
            <w:r w:rsidRPr="0051148F">
              <w:rPr>
                <w:rFonts w:ascii="Calibri" w:hAnsi="Calibri" w:cs="Calibri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92BC" w14:textId="77777777" w:rsidR="0031327D" w:rsidRPr="0051148F" w:rsidRDefault="0031327D" w:rsidP="00605188">
            <w:pPr>
              <w:rPr>
                <w:rFonts w:ascii="Calibri" w:hAnsi="Calibri" w:cs="Calibri"/>
              </w:rPr>
            </w:pPr>
            <w:r w:rsidRPr="0051148F">
              <w:rPr>
                <w:rFonts w:ascii="Calibri" w:hAnsi="Calibri" w:cs="Calibri"/>
              </w:rPr>
              <w:t>South Carolina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F384" w14:textId="77777777" w:rsidR="0031327D" w:rsidRPr="0051148F" w:rsidRDefault="0031327D" w:rsidP="00605188">
            <w:pPr>
              <w:jc w:val="right"/>
              <w:rPr>
                <w:rFonts w:ascii="Calibri" w:hAnsi="Calibri" w:cs="Calibri"/>
              </w:rPr>
            </w:pPr>
            <w:r w:rsidRPr="0051148F">
              <w:rPr>
                <w:rFonts w:ascii="Calibri" w:hAnsi="Calibri" w:cs="Calibri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D1CA" w14:textId="77777777" w:rsidR="0031327D" w:rsidRPr="0051148F" w:rsidRDefault="0031327D" w:rsidP="00605188">
            <w:pPr>
              <w:jc w:val="right"/>
              <w:rPr>
                <w:rFonts w:ascii="Calibri" w:hAnsi="Calibri" w:cs="Calibri"/>
              </w:rPr>
            </w:pPr>
            <w:r w:rsidRPr="0051148F">
              <w:rPr>
                <w:rFonts w:ascii="Calibri" w:hAnsi="Calibri" w:cs="Calibri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0D1F" w14:textId="77777777" w:rsidR="0031327D" w:rsidRPr="0051148F" w:rsidRDefault="0031327D" w:rsidP="00605188">
            <w:pPr>
              <w:jc w:val="right"/>
              <w:rPr>
                <w:rFonts w:ascii="Calibri" w:hAnsi="Calibri" w:cs="Calibri"/>
              </w:rPr>
            </w:pPr>
            <w:r w:rsidRPr="0051148F">
              <w:rPr>
                <w:rFonts w:ascii="Calibri" w:hAnsi="Calibri" w:cs="Calibri"/>
              </w:rPr>
              <w:t>14</w:t>
            </w:r>
          </w:p>
        </w:tc>
      </w:tr>
      <w:tr w:rsidR="0031327D" w:rsidRPr="0051148F" w14:paraId="2651B788" w14:textId="77777777" w:rsidTr="00605188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3152" w14:textId="77777777" w:rsidR="0031327D" w:rsidRPr="0051148F" w:rsidRDefault="0031327D" w:rsidP="00605188">
            <w:pPr>
              <w:jc w:val="center"/>
              <w:rPr>
                <w:rFonts w:ascii="Calibri" w:hAnsi="Calibri" w:cs="Calibri"/>
              </w:rPr>
            </w:pPr>
            <w:r w:rsidRPr="0051148F">
              <w:rPr>
                <w:rFonts w:ascii="Calibri" w:hAnsi="Calibri" w:cs="Calibri"/>
              </w:rPr>
              <w:t>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C338" w14:textId="77777777" w:rsidR="0031327D" w:rsidRPr="0051148F" w:rsidRDefault="0031327D" w:rsidP="00605188">
            <w:pPr>
              <w:rPr>
                <w:rFonts w:ascii="Calibri" w:hAnsi="Calibri" w:cs="Calibri"/>
              </w:rPr>
            </w:pPr>
            <w:r w:rsidRPr="0051148F">
              <w:rPr>
                <w:rFonts w:ascii="Calibri" w:hAnsi="Calibri" w:cs="Calibri"/>
              </w:rPr>
              <w:t>Tennessee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3088" w14:textId="77777777" w:rsidR="0031327D" w:rsidRPr="0051148F" w:rsidRDefault="0031327D" w:rsidP="00605188">
            <w:pPr>
              <w:jc w:val="right"/>
              <w:rPr>
                <w:rFonts w:ascii="Calibri" w:hAnsi="Calibri" w:cs="Calibri"/>
              </w:rPr>
            </w:pPr>
            <w:r w:rsidRPr="0051148F">
              <w:rPr>
                <w:rFonts w:ascii="Calibri" w:hAnsi="Calibri" w:cs="Calibri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AE8C" w14:textId="77777777" w:rsidR="0031327D" w:rsidRPr="0051148F" w:rsidRDefault="0031327D" w:rsidP="00605188">
            <w:pPr>
              <w:jc w:val="right"/>
              <w:rPr>
                <w:rFonts w:ascii="Calibri" w:hAnsi="Calibri" w:cs="Calibri"/>
              </w:rPr>
            </w:pPr>
            <w:r w:rsidRPr="0051148F">
              <w:rPr>
                <w:rFonts w:ascii="Calibri" w:hAnsi="Calibri" w:cs="Calibri"/>
              </w:rPr>
              <w:t>15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DBDF" w14:textId="77777777" w:rsidR="0031327D" w:rsidRPr="0051148F" w:rsidRDefault="0031327D" w:rsidP="00605188">
            <w:pPr>
              <w:jc w:val="right"/>
              <w:rPr>
                <w:rFonts w:ascii="Calibri" w:hAnsi="Calibri" w:cs="Calibri"/>
              </w:rPr>
            </w:pPr>
            <w:r w:rsidRPr="0051148F">
              <w:rPr>
                <w:rFonts w:ascii="Calibri" w:hAnsi="Calibri" w:cs="Calibri"/>
              </w:rPr>
              <w:t>26</w:t>
            </w:r>
          </w:p>
        </w:tc>
      </w:tr>
      <w:tr w:rsidR="0031327D" w:rsidRPr="0051148F" w14:paraId="7192FE05" w14:textId="77777777" w:rsidTr="00605188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94C1" w14:textId="77777777" w:rsidR="0031327D" w:rsidRPr="0051148F" w:rsidRDefault="0031327D" w:rsidP="00605188">
            <w:pPr>
              <w:jc w:val="center"/>
              <w:rPr>
                <w:rFonts w:ascii="Calibri" w:hAnsi="Calibri" w:cs="Calibri"/>
              </w:rPr>
            </w:pPr>
            <w:r w:rsidRPr="0051148F">
              <w:rPr>
                <w:rFonts w:ascii="Calibri" w:hAnsi="Calibri" w:cs="Calibri"/>
              </w:rPr>
              <w:t>736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7A5E" w14:textId="77777777" w:rsidR="0031327D" w:rsidRPr="0051148F" w:rsidRDefault="0031327D" w:rsidP="0060518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4236" w14:textId="77777777" w:rsidR="0031327D" w:rsidRPr="0051148F" w:rsidRDefault="0031327D" w:rsidP="00605188">
            <w:pPr>
              <w:jc w:val="right"/>
              <w:rPr>
                <w:rFonts w:ascii="Calibri" w:hAnsi="Calibri" w:cs="Calibri"/>
              </w:rPr>
            </w:pPr>
            <w:r w:rsidRPr="0051148F">
              <w:rPr>
                <w:rFonts w:ascii="Calibri" w:hAnsi="Calibri" w:cs="Calibri"/>
              </w:rPr>
              <w:t>308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F831" w14:textId="77777777" w:rsidR="0031327D" w:rsidRPr="0051148F" w:rsidRDefault="0031327D" w:rsidP="00605188">
            <w:pPr>
              <w:jc w:val="right"/>
              <w:rPr>
                <w:rFonts w:ascii="Calibri" w:hAnsi="Calibri" w:cs="Calibri"/>
              </w:rPr>
            </w:pPr>
            <w:r w:rsidRPr="0051148F">
              <w:rPr>
                <w:rFonts w:ascii="Calibri" w:hAnsi="Calibri" w:cs="Calibri"/>
              </w:rPr>
              <w:t>128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6343" w14:textId="77777777" w:rsidR="0031327D" w:rsidRPr="0051148F" w:rsidRDefault="0031327D" w:rsidP="00605188">
            <w:pPr>
              <w:jc w:val="right"/>
              <w:rPr>
                <w:rFonts w:ascii="Calibri" w:hAnsi="Calibri" w:cs="Calibri"/>
              </w:rPr>
            </w:pPr>
            <w:r w:rsidRPr="0051148F">
              <w:rPr>
                <w:rFonts w:ascii="Calibri" w:hAnsi="Calibri" w:cs="Calibri"/>
              </w:rPr>
              <w:t>180</w:t>
            </w:r>
          </w:p>
        </w:tc>
      </w:tr>
    </w:tbl>
    <w:p w14:paraId="3B5F9287" w14:textId="77777777" w:rsidR="00CA019D" w:rsidRPr="00CA019D" w:rsidRDefault="00CA019D" w:rsidP="00CA019D">
      <w:pPr>
        <w:rPr>
          <w:rFonts w:cs="Arial"/>
          <w:bCs/>
          <w:color w:val="000000"/>
          <w:sz w:val="24"/>
          <w:szCs w:val="24"/>
        </w:rPr>
      </w:pPr>
    </w:p>
    <w:p w14:paraId="6AF2CD69" w14:textId="77777777" w:rsidR="0031327D" w:rsidRDefault="0031327D" w:rsidP="009E6ED5">
      <w:pPr>
        <w:rPr>
          <w:rFonts w:cs="Arial"/>
          <w:b/>
          <w:bCs/>
          <w:color w:val="000000"/>
          <w:sz w:val="24"/>
          <w:szCs w:val="24"/>
          <w:u w:val="single"/>
        </w:rPr>
      </w:pPr>
    </w:p>
    <w:p w14:paraId="62AE28D6" w14:textId="77777777" w:rsidR="0031327D" w:rsidRDefault="0031327D" w:rsidP="009E6ED5">
      <w:pPr>
        <w:rPr>
          <w:rFonts w:cs="Arial"/>
          <w:b/>
          <w:bCs/>
          <w:color w:val="000000"/>
          <w:sz w:val="24"/>
          <w:szCs w:val="24"/>
          <w:u w:val="single"/>
        </w:rPr>
      </w:pPr>
    </w:p>
    <w:p w14:paraId="0F78C051" w14:textId="77777777" w:rsidR="0031327D" w:rsidRDefault="0031327D" w:rsidP="009E6ED5">
      <w:pPr>
        <w:rPr>
          <w:rFonts w:cs="Arial"/>
          <w:b/>
          <w:bCs/>
          <w:color w:val="000000"/>
          <w:sz w:val="24"/>
          <w:szCs w:val="24"/>
          <w:u w:val="single"/>
        </w:rPr>
      </w:pPr>
    </w:p>
    <w:p w14:paraId="2EBBAB43" w14:textId="77777777" w:rsidR="0031327D" w:rsidRDefault="0031327D" w:rsidP="009E6ED5">
      <w:pPr>
        <w:rPr>
          <w:rFonts w:cs="Arial"/>
          <w:b/>
          <w:bCs/>
          <w:color w:val="000000"/>
          <w:sz w:val="24"/>
          <w:szCs w:val="24"/>
          <w:u w:val="single"/>
        </w:rPr>
      </w:pPr>
    </w:p>
    <w:p w14:paraId="2C2549C3" w14:textId="77777777" w:rsidR="0031327D" w:rsidRDefault="0031327D" w:rsidP="009E6ED5">
      <w:pPr>
        <w:rPr>
          <w:rFonts w:cs="Arial"/>
          <w:b/>
          <w:bCs/>
          <w:color w:val="000000"/>
          <w:sz w:val="24"/>
          <w:szCs w:val="24"/>
          <w:u w:val="single"/>
        </w:rPr>
      </w:pPr>
    </w:p>
    <w:p w14:paraId="5F2FC0EA" w14:textId="77777777" w:rsidR="0031327D" w:rsidRDefault="0031327D" w:rsidP="009E6ED5">
      <w:pPr>
        <w:rPr>
          <w:rFonts w:cs="Arial"/>
          <w:b/>
          <w:bCs/>
          <w:color w:val="000000"/>
          <w:sz w:val="24"/>
          <w:szCs w:val="24"/>
          <w:u w:val="single"/>
        </w:rPr>
      </w:pPr>
    </w:p>
    <w:p w14:paraId="5A6EA060" w14:textId="77777777" w:rsidR="0031327D" w:rsidRDefault="0031327D" w:rsidP="009E6ED5">
      <w:pPr>
        <w:rPr>
          <w:rFonts w:cs="Arial"/>
          <w:b/>
          <w:bCs/>
          <w:color w:val="000000"/>
          <w:sz w:val="24"/>
          <w:szCs w:val="24"/>
          <w:u w:val="single"/>
        </w:rPr>
      </w:pPr>
    </w:p>
    <w:p w14:paraId="0E0D11D8" w14:textId="77777777" w:rsidR="0031327D" w:rsidRDefault="0031327D" w:rsidP="009E6ED5">
      <w:pPr>
        <w:rPr>
          <w:rFonts w:cs="Arial"/>
          <w:b/>
          <w:bCs/>
          <w:color w:val="000000"/>
          <w:sz w:val="24"/>
          <w:szCs w:val="24"/>
          <w:u w:val="single"/>
        </w:rPr>
      </w:pPr>
    </w:p>
    <w:p w14:paraId="06B4E94C" w14:textId="77777777" w:rsidR="0031327D" w:rsidRDefault="0031327D" w:rsidP="009E6ED5">
      <w:pPr>
        <w:rPr>
          <w:rFonts w:cs="Arial"/>
          <w:b/>
          <w:bCs/>
          <w:color w:val="000000"/>
          <w:sz w:val="24"/>
          <w:szCs w:val="24"/>
          <w:u w:val="single"/>
        </w:rPr>
      </w:pPr>
    </w:p>
    <w:p w14:paraId="337250D6" w14:textId="77777777" w:rsidR="0031327D" w:rsidRDefault="0031327D" w:rsidP="009E6ED5">
      <w:pPr>
        <w:rPr>
          <w:rFonts w:cs="Arial"/>
          <w:b/>
          <w:bCs/>
          <w:color w:val="000000"/>
          <w:sz w:val="24"/>
          <w:szCs w:val="24"/>
          <w:u w:val="single"/>
        </w:rPr>
      </w:pPr>
    </w:p>
    <w:p w14:paraId="1B7E3EF7" w14:textId="77777777" w:rsidR="0031327D" w:rsidRDefault="0031327D" w:rsidP="009E6ED5">
      <w:pPr>
        <w:rPr>
          <w:rFonts w:cs="Arial"/>
          <w:b/>
          <w:bCs/>
          <w:color w:val="000000"/>
          <w:sz w:val="24"/>
          <w:szCs w:val="24"/>
          <w:u w:val="single"/>
        </w:rPr>
      </w:pPr>
    </w:p>
    <w:p w14:paraId="693E6B68" w14:textId="77777777" w:rsidR="0031327D" w:rsidRDefault="0031327D" w:rsidP="009E6ED5">
      <w:pPr>
        <w:rPr>
          <w:rFonts w:cs="Arial"/>
          <w:b/>
          <w:bCs/>
          <w:color w:val="000000"/>
          <w:sz w:val="24"/>
          <w:szCs w:val="24"/>
          <w:u w:val="single"/>
        </w:rPr>
      </w:pPr>
    </w:p>
    <w:p w14:paraId="3C2A1672" w14:textId="77777777" w:rsidR="0031327D" w:rsidRDefault="0031327D" w:rsidP="009E6ED5">
      <w:pPr>
        <w:rPr>
          <w:rFonts w:cs="Arial"/>
          <w:b/>
          <w:bCs/>
          <w:color w:val="000000"/>
          <w:sz w:val="24"/>
          <w:szCs w:val="24"/>
          <w:u w:val="single"/>
        </w:rPr>
      </w:pPr>
    </w:p>
    <w:p w14:paraId="214096B3" w14:textId="77777777" w:rsidR="0031327D" w:rsidRDefault="0031327D" w:rsidP="009E6ED5">
      <w:pPr>
        <w:rPr>
          <w:rFonts w:cs="Arial"/>
          <w:b/>
          <w:bCs/>
          <w:color w:val="000000"/>
          <w:sz w:val="24"/>
          <w:szCs w:val="24"/>
          <w:u w:val="single"/>
        </w:rPr>
      </w:pPr>
    </w:p>
    <w:p w14:paraId="0D014173" w14:textId="77777777" w:rsidR="0031327D" w:rsidRDefault="0031327D" w:rsidP="009E6ED5">
      <w:pPr>
        <w:rPr>
          <w:rFonts w:cs="Arial"/>
          <w:b/>
          <w:bCs/>
          <w:color w:val="000000"/>
          <w:sz w:val="24"/>
          <w:szCs w:val="24"/>
          <w:u w:val="single"/>
        </w:rPr>
      </w:pPr>
    </w:p>
    <w:p w14:paraId="0943E176" w14:textId="2214B352" w:rsidR="0031327D" w:rsidRDefault="00117EA4" w:rsidP="009E6ED5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</w:t>
      </w:r>
      <w:r w:rsidR="0031327D">
        <w:rPr>
          <w:rFonts w:cs="Arial"/>
          <w:color w:val="000000"/>
          <w:sz w:val="24"/>
          <w:szCs w:val="24"/>
        </w:rPr>
        <w:t>chedule</w:t>
      </w:r>
      <w:r>
        <w:rPr>
          <w:rFonts w:cs="Arial"/>
          <w:color w:val="000000"/>
          <w:sz w:val="24"/>
          <w:szCs w:val="24"/>
        </w:rPr>
        <w:t xml:space="preserve">d </w:t>
      </w:r>
      <w:r w:rsidR="0031327D">
        <w:rPr>
          <w:rFonts w:cs="Arial"/>
          <w:color w:val="000000"/>
          <w:sz w:val="24"/>
          <w:szCs w:val="24"/>
        </w:rPr>
        <w:t xml:space="preserve">ZOOM </w:t>
      </w:r>
      <w:r>
        <w:rPr>
          <w:rFonts w:cs="Arial"/>
          <w:color w:val="000000"/>
          <w:sz w:val="24"/>
          <w:szCs w:val="24"/>
        </w:rPr>
        <w:t>training</w:t>
      </w:r>
      <w:r w:rsidR="0031327D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for next quarter will be at 11AM EST:</w:t>
      </w:r>
      <w:r w:rsidR="0031327D">
        <w:rPr>
          <w:rFonts w:cs="Arial"/>
          <w:color w:val="000000"/>
          <w:sz w:val="24"/>
          <w:szCs w:val="24"/>
        </w:rPr>
        <w:t xml:space="preserve"> </w:t>
      </w:r>
    </w:p>
    <w:p w14:paraId="419065D2" w14:textId="58117027" w:rsidR="00117EA4" w:rsidRDefault="00117EA4" w:rsidP="00117EA4">
      <w:pPr>
        <w:pStyle w:val="ListParagraph"/>
        <w:numPr>
          <w:ilvl w:val="0"/>
          <w:numId w:val="27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Training Dates</w:t>
      </w:r>
    </w:p>
    <w:p w14:paraId="50495A06" w14:textId="0F300DDC" w:rsidR="00117EA4" w:rsidRPr="000812DC" w:rsidRDefault="00117EA4" w:rsidP="000812DC">
      <w:pPr>
        <w:ind w:left="360" w:firstLine="720"/>
        <w:rPr>
          <w:rFonts w:cs="Arial"/>
          <w:color w:val="000000"/>
          <w:sz w:val="24"/>
          <w:szCs w:val="24"/>
        </w:rPr>
      </w:pPr>
      <w:r w:rsidRPr="000812DC">
        <w:rPr>
          <w:rFonts w:cs="Arial"/>
          <w:color w:val="000000"/>
          <w:sz w:val="24"/>
          <w:szCs w:val="24"/>
        </w:rPr>
        <w:t>October 15, 2022</w:t>
      </w:r>
    </w:p>
    <w:p w14:paraId="2F6100DF" w14:textId="53B29797" w:rsidR="00117EA4" w:rsidRPr="000812DC" w:rsidRDefault="00117EA4" w:rsidP="000812DC">
      <w:pPr>
        <w:ind w:left="360" w:firstLine="720"/>
        <w:rPr>
          <w:rFonts w:cs="Arial"/>
          <w:color w:val="000000"/>
          <w:sz w:val="24"/>
          <w:szCs w:val="24"/>
        </w:rPr>
      </w:pPr>
      <w:r w:rsidRPr="000812DC">
        <w:rPr>
          <w:rFonts w:cs="Arial"/>
          <w:color w:val="000000"/>
          <w:sz w:val="24"/>
          <w:szCs w:val="24"/>
        </w:rPr>
        <w:t>November 12, 2022</w:t>
      </w:r>
    </w:p>
    <w:p w14:paraId="056E4C8F" w14:textId="4C9D7CCA" w:rsidR="00117EA4" w:rsidRDefault="00117EA4" w:rsidP="000812DC">
      <w:pPr>
        <w:ind w:left="360" w:firstLine="720"/>
        <w:rPr>
          <w:rFonts w:cs="Arial"/>
          <w:color w:val="000000"/>
          <w:sz w:val="24"/>
          <w:szCs w:val="24"/>
        </w:rPr>
      </w:pPr>
      <w:r w:rsidRPr="000812DC">
        <w:rPr>
          <w:rFonts w:cs="Arial"/>
          <w:color w:val="000000"/>
          <w:sz w:val="24"/>
          <w:szCs w:val="24"/>
        </w:rPr>
        <w:t>December 18,2022</w:t>
      </w:r>
    </w:p>
    <w:p w14:paraId="50C91D5C" w14:textId="77777777" w:rsidR="000812DC" w:rsidRPr="000812DC" w:rsidRDefault="000812DC" w:rsidP="000812DC">
      <w:pPr>
        <w:ind w:left="360" w:firstLine="720"/>
        <w:rPr>
          <w:rFonts w:cs="Arial"/>
          <w:color w:val="000000"/>
          <w:sz w:val="24"/>
          <w:szCs w:val="24"/>
        </w:rPr>
      </w:pPr>
    </w:p>
    <w:p w14:paraId="3D6665C8" w14:textId="22B8E2AE" w:rsidR="000812DC" w:rsidRDefault="000812DC" w:rsidP="00117EA4">
      <w:pPr>
        <w:pStyle w:val="ListParagraph"/>
        <w:numPr>
          <w:ilvl w:val="0"/>
          <w:numId w:val="27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Registration for Health and Wellness Training will be required</w:t>
      </w:r>
    </w:p>
    <w:p w14:paraId="63904979" w14:textId="77777777" w:rsidR="000812DC" w:rsidRDefault="000812DC" w:rsidP="000812DC">
      <w:pPr>
        <w:pStyle w:val="ListParagraph"/>
        <w:ind w:left="1080"/>
        <w:rPr>
          <w:rFonts w:cs="Arial"/>
          <w:color w:val="000000"/>
          <w:sz w:val="24"/>
          <w:szCs w:val="24"/>
        </w:rPr>
      </w:pPr>
    </w:p>
    <w:p w14:paraId="6C9A13ED" w14:textId="3D0701AD" w:rsidR="000812DC" w:rsidRPr="00117EA4" w:rsidRDefault="000812DC" w:rsidP="00117EA4">
      <w:pPr>
        <w:pStyle w:val="ListParagraph"/>
        <w:numPr>
          <w:ilvl w:val="0"/>
          <w:numId w:val="27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ZOOM Links will be sent via email or text upon registration</w:t>
      </w:r>
    </w:p>
    <w:p w14:paraId="39159048" w14:textId="77777777" w:rsidR="0031327D" w:rsidRPr="0031327D" w:rsidRDefault="0031327D" w:rsidP="009E6ED5">
      <w:pPr>
        <w:rPr>
          <w:rFonts w:cs="Arial"/>
          <w:color w:val="000000"/>
          <w:sz w:val="24"/>
          <w:szCs w:val="24"/>
        </w:rPr>
      </w:pPr>
    </w:p>
    <w:p w14:paraId="203F6612" w14:textId="77777777" w:rsidR="0031327D" w:rsidRDefault="0031327D" w:rsidP="009E6ED5">
      <w:pPr>
        <w:rPr>
          <w:rFonts w:cs="Arial"/>
          <w:b/>
          <w:bCs/>
          <w:color w:val="000000"/>
          <w:sz w:val="24"/>
          <w:szCs w:val="24"/>
          <w:u w:val="single"/>
        </w:rPr>
      </w:pPr>
    </w:p>
    <w:p w14:paraId="5C85094D" w14:textId="0B4CE6D0" w:rsidR="009E1442" w:rsidRDefault="000D1340" w:rsidP="009E6ED5">
      <w:pPr>
        <w:rPr>
          <w:rFonts w:cs="Arial"/>
          <w:b/>
          <w:bCs/>
          <w:color w:val="000000"/>
          <w:sz w:val="24"/>
          <w:szCs w:val="24"/>
          <w:u w:val="single"/>
        </w:rPr>
      </w:pPr>
      <w:r w:rsidRPr="000D1340">
        <w:rPr>
          <w:rFonts w:cs="Arial"/>
          <w:b/>
          <w:bCs/>
          <w:color w:val="000000"/>
          <w:sz w:val="24"/>
          <w:szCs w:val="24"/>
          <w:u w:val="single"/>
        </w:rPr>
        <w:t>IV.  CONCERNS / FYI</w:t>
      </w:r>
    </w:p>
    <w:p w14:paraId="76C2BB04" w14:textId="77777777" w:rsidR="00FD588D" w:rsidRDefault="00FD588D" w:rsidP="009E6ED5">
      <w:pPr>
        <w:rPr>
          <w:rFonts w:cs="Arial"/>
          <w:b/>
          <w:bCs/>
          <w:color w:val="000000"/>
          <w:sz w:val="24"/>
          <w:szCs w:val="24"/>
          <w:u w:val="single"/>
        </w:rPr>
      </w:pPr>
    </w:p>
    <w:p w14:paraId="3A6A17E0" w14:textId="12E16186" w:rsidR="00013F21" w:rsidRDefault="00CD44CF" w:rsidP="00F36A46">
      <w:pPr>
        <w:pStyle w:val="ListParagraph"/>
        <w:numPr>
          <w:ilvl w:val="0"/>
          <w:numId w:val="20"/>
        </w:num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Level of leadership focus on health and wellness</w:t>
      </w:r>
    </w:p>
    <w:p w14:paraId="6B670A40" w14:textId="45E0AC4D" w:rsidR="002E7E49" w:rsidRDefault="002E7E49" w:rsidP="00F36A46">
      <w:pPr>
        <w:pStyle w:val="ListParagraph"/>
        <w:numPr>
          <w:ilvl w:val="0"/>
          <w:numId w:val="20"/>
        </w:num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Request for volunteers to assist with Regional Health &amp; Wellness Training Events</w:t>
      </w:r>
    </w:p>
    <w:p w14:paraId="6808AA46" w14:textId="77777777" w:rsidR="00CD31DD" w:rsidRDefault="000812DC" w:rsidP="00F36A46">
      <w:pPr>
        <w:pStyle w:val="ListParagraph"/>
        <w:numPr>
          <w:ilvl w:val="0"/>
          <w:numId w:val="20"/>
        </w:num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L</w:t>
      </w:r>
      <w:r w:rsidR="00AD6B33">
        <w:rPr>
          <w:rFonts w:cs="Arial"/>
          <w:bCs/>
          <w:color w:val="000000"/>
          <w:sz w:val="24"/>
          <w:szCs w:val="24"/>
        </w:rPr>
        <w:t xml:space="preserve">ack of </w:t>
      </w:r>
      <w:r w:rsidR="004428C0">
        <w:rPr>
          <w:rFonts w:cs="Arial"/>
          <w:bCs/>
          <w:color w:val="000000"/>
          <w:sz w:val="24"/>
          <w:szCs w:val="24"/>
        </w:rPr>
        <w:t>focus on health and wellness by leadership in Region IV</w:t>
      </w:r>
    </w:p>
    <w:p w14:paraId="01C21890" w14:textId="39FAE41E" w:rsidR="00F36A46" w:rsidRDefault="00CD31DD" w:rsidP="00F36A46">
      <w:pPr>
        <w:pStyle w:val="ListParagraph"/>
        <w:numPr>
          <w:ilvl w:val="0"/>
          <w:numId w:val="20"/>
        </w:num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Request Health and Wellness contact information for each Region IV Chapter</w:t>
      </w:r>
      <w:r w:rsidR="004428C0">
        <w:rPr>
          <w:rFonts w:cs="Arial"/>
          <w:bCs/>
          <w:color w:val="000000"/>
          <w:sz w:val="24"/>
          <w:szCs w:val="24"/>
        </w:rPr>
        <w:t>.</w:t>
      </w:r>
    </w:p>
    <w:p w14:paraId="5A2CEA23" w14:textId="2D3087A4" w:rsidR="003D2560" w:rsidRPr="00F36A46" w:rsidRDefault="003D2560" w:rsidP="00F36A46">
      <w:pPr>
        <w:pStyle w:val="ListParagraph"/>
        <w:numPr>
          <w:ilvl w:val="0"/>
          <w:numId w:val="20"/>
        </w:num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Leadership must be on board to encourage others to participate.</w:t>
      </w:r>
    </w:p>
    <w:p w14:paraId="0D48D00A" w14:textId="36ADD65E" w:rsidR="000D1340" w:rsidRDefault="000D1340" w:rsidP="009E6ED5">
      <w:pPr>
        <w:rPr>
          <w:rFonts w:cs="Arial"/>
          <w:bCs/>
          <w:color w:val="000000"/>
          <w:sz w:val="24"/>
          <w:szCs w:val="24"/>
        </w:rPr>
      </w:pPr>
    </w:p>
    <w:p w14:paraId="460595EF" w14:textId="7C362A9D" w:rsidR="00013F21" w:rsidRDefault="00013F21" w:rsidP="009E6ED5">
      <w:pPr>
        <w:rPr>
          <w:rFonts w:cs="Arial"/>
          <w:bCs/>
          <w:color w:val="000000"/>
          <w:sz w:val="24"/>
          <w:szCs w:val="24"/>
        </w:rPr>
      </w:pPr>
    </w:p>
    <w:p w14:paraId="3D61C176" w14:textId="22F162D5" w:rsidR="00F10A98" w:rsidRDefault="000D1340" w:rsidP="00F10A98">
      <w:pPr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 xml:space="preserve">V. </w:t>
      </w:r>
      <w:r w:rsidR="00B42CB8">
        <w:rPr>
          <w:b/>
          <w:bCs/>
          <w:color w:val="000000"/>
          <w:sz w:val="24"/>
          <w:szCs w:val="24"/>
          <w:u w:val="single"/>
        </w:rPr>
        <w:t>INFORMATION AND HEALTH AND WELLNESS RESOURCES</w:t>
      </w:r>
    </w:p>
    <w:p w14:paraId="2169551B" w14:textId="6FCCD38C" w:rsidR="00D375F8" w:rsidRDefault="00D375F8" w:rsidP="00F10A98">
      <w:pPr>
        <w:rPr>
          <w:b/>
          <w:bCs/>
          <w:color w:val="000000"/>
          <w:sz w:val="24"/>
          <w:szCs w:val="24"/>
          <w:u w:val="single"/>
        </w:rPr>
      </w:pPr>
    </w:p>
    <w:p w14:paraId="1FDC9EEB" w14:textId="44A89AB4" w:rsidR="00D1462E" w:rsidRDefault="0075004D" w:rsidP="00F10A98">
      <w:pPr>
        <w:rPr>
          <w:rFonts w:cs="Arial"/>
          <w:b/>
          <w:bCs/>
          <w:color w:val="000000"/>
          <w:sz w:val="24"/>
          <w:szCs w:val="24"/>
        </w:rPr>
      </w:pPr>
      <w:hyperlink r:id="rId11">
        <w:r w:rsidR="008C6B8D" w:rsidRPr="00433417">
          <w:rPr>
            <w:rStyle w:val="Hyperlink"/>
            <w:rFonts w:cs="Arial"/>
            <w:b/>
            <w:bCs/>
            <w:sz w:val="24"/>
            <w:szCs w:val="24"/>
          </w:rPr>
          <w:t>www.countyhealthrankings.org</w:t>
        </w:r>
      </w:hyperlink>
    </w:p>
    <w:p w14:paraId="1343B306" w14:textId="00D1401A" w:rsidR="001B44CD" w:rsidRDefault="0075004D" w:rsidP="00F10A98">
      <w:pPr>
        <w:rPr>
          <w:b/>
          <w:bCs/>
          <w:color w:val="000000"/>
          <w:sz w:val="24"/>
          <w:szCs w:val="24"/>
        </w:rPr>
      </w:pPr>
      <w:hyperlink r:id="rId12" w:history="1">
        <w:r w:rsidR="0053619A" w:rsidRPr="00D2038A">
          <w:rPr>
            <w:rStyle w:val="Hyperlink"/>
            <w:b/>
            <w:bCs/>
            <w:sz w:val="24"/>
            <w:szCs w:val="24"/>
          </w:rPr>
          <w:t>https://datacenter.kidscount.org</w:t>
        </w:r>
      </w:hyperlink>
    </w:p>
    <w:p w14:paraId="466FDDE5" w14:textId="6FB04A0C" w:rsidR="0053619A" w:rsidRDefault="0053619A" w:rsidP="00F10A98">
      <w:pPr>
        <w:rPr>
          <w:b/>
          <w:bCs/>
          <w:color w:val="000000"/>
          <w:sz w:val="24"/>
          <w:szCs w:val="24"/>
        </w:rPr>
      </w:pPr>
    </w:p>
    <w:p w14:paraId="5915B3B1" w14:textId="5AD69BF0" w:rsidR="0053619A" w:rsidRPr="00D1462E" w:rsidRDefault="0053619A" w:rsidP="00F10A98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Attached EXCEL File on Targeted Region IV Counties</w:t>
      </w:r>
      <w:r w:rsidR="0050595F">
        <w:rPr>
          <w:b/>
          <w:bCs/>
          <w:color w:val="000000"/>
          <w:sz w:val="24"/>
          <w:szCs w:val="24"/>
        </w:rPr>
        <w:t xml:space="preserve">.  Counties affected by contaminated water will be added </w:t>
      </w:r>
      <w:r w:rsidR="00AB6556">
        <w:rPr>
          <w:b/>
          <w:bCs/>
          <w:color w:val="000000"/>
          <w:sz w:val="24"/>
          <w:szCs w:val="24"/>
        </w:rPr>
        <w:t>later to</w:t>
      </w:r>
      <w:r w:rsidR="0050595F">
        <w:rPr>
          <w:b/>
          <w:bCs/>
          <w:color w:val="000000"/>
          <w:sz w:val="24"/>
          <w:szCs w:val="24"/>
        </w:rPr>
        <w:t xml:space="preserve"> the </w:t>
      </w:r>
      <w:r w:rsidR="00F8500D">
        <w:rPr>
          <w:b/>
          <w:bCs/>
          <w:color w:val="000000"/>
          <w:sz w:val="24"/>
          <w:szCs w:val="24"/>
        </w:rPr>
        <w:t>list by state.</w:t>
      </w:r>
    </w:p>
    <w:sectPr w:rsidR="0053619A" w:rsidRPr="00D1462E" w:rsidSect="00DF53D8">
      <w:footerReference w:type="even" r:id="rId13"/>
      <w:footerReference w:type="default" r:id="rId14"/>
      <w:pgSz w:w="12240" w:h="15840" w:code="1"/>
      <w:pgMar w:top="432" w:right="900" w:bottom="720" w:left="9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75573" w14:textId="77777777" w:rsidR="00375020" w:rsidRDefault="00375020">
      <w:r>
        <w:separator/>
      </w:r>
    </w:p>
  </w:endnote>
  <w:endnote w:type="continuationSeparator" w:id="0">
    <w:p w14:paraId="4492CE6B" w14:textId="77777777" w:rsidR="00375020" w:rsidRDefault="0037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7FD26" w14:textId="77777777" w:rsidR="00DF53D8" w:rsidRDefault="00DF53D8" w:rsidP="00DF53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D78B1E" w14:textId="77777777" w:rsidR="00DF53D8" w:rsidRDefault="00DF53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0AC5" w14:textId="77777777" w:rsidR="00DF53D8" w:rsidRDefault="00DF53D8" w:rsidP="00DF53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50F7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F62778" w14:textId="77777777" w:rsidR="00DF53D8" w:rsidRDefault="00DF5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62A58" w14:textId="77777777" w:rsidR="00375020" w:rsidRDefault="00375020">
      <w:r>
        <w:separator/>
      </w:r>
    </w:p>
  </w:footnote>
  <w:footnote w:type="continuationSeparator" w:id="0">
    <w:p w14:paraId="2072648F" w14:textId="77777777" w:rsidR="00375020" w:rsidRDefault="00375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EDC"/>
    <w:multiLevelType w:val="hybridMultilevel"/>
    <w:tmpl w:val="0B228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C516E"/>
    <w:multiLevelType w:val="hybridMultilevel"/>
    <w:tmpl w:val="A18E5B04"/>
    <w:lvl w:ilvl="0" w:tplc="025E46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D2C26"/>
    <w:multiLevelType w:val="hybridMultilevel"/>
    <w:tmpl w:val="BB74E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876A2"/>
    <w:multiLevelType w:val="hybridMultilevel"/>
    <w:tmpl w:val="115A09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41503"/>
    <w:multiLevelType w:val="hybridMultilevel"/>
    <w:tmpl w:val="7516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E1A34"/>
    <w:multiLevelType w:val="multilevel"/>
    <w:tmpl w:val="CDE8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F45AB1"/>
    <w:multiLevelType w:val="hybridMultilevel"/>
    <w:tmpl w:val="2B5CD5AC"/>
    <w:lvl w:ilvl="0" w:tplc="040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 w15:restartNumberingAfterBreak="0">
    <w:nsid w:val="1FC20BA4"/>
    <w:multiLevelType w:val="hybridMultilevel"/>
    <w:tmpl w:val="63704F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43CA6"/>
    <w:multiLevelType w:val="hybridMultilevel"/>
    <w:tmpl w:val="B46653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00F6CD3"/>
    <w:multiLevelType w:val="hybridMultilevel"/>
    <w:tmpl w:val="513265B8"/>
    <w:lvl w:ilvl="0" w:tplc="D4428B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47BD8"/>
    <w:multiLevelType w:val="hybridMultilevel"/>
    <w:tmpl w:val="B04E2592"/>
    <w:lvl w:ilvl="0" w:tplc="2D7EB694">
      <w:start w:val="1"/>
      <w:numFmt w:val="upperLetter"/>
      <w:lvlText w:val="%1."/>
      <w:lvlJc w:val="left"/>
      <w:pPr>
        <w:ind w:left="21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2834BAB"/>
    <w:multiLevelType w:val="hybridMultilevel"/>
    <w:tmpl w:val="7D3CFCB8"/>
    <w:lvl w:ilvl="0" w:tplc="0964A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7301D"/>
    <w:multiLevelType w:val="hybridMultilevel"/>
    <w:tmpl w:val="FE26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4221406"/>
    <w:multiLevelType w:val="hybridMultilevel"/>
    <w:tmpl w:val="1B4822D0"/>
    <w:lvl w:ilvl="0" w:tplc="FB0CA7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C2A29"/>
    <w:multiLevelType w:val="hybridMultilevel"/>
    <w:tmpl w:val="46A46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67BBC"/>
    <w:multiLevelType w:val="hybridMultilevel"/>
    <w:tmpl w:val="88E2F0DC"/>
    <w:lvl w:ilvl="0" w:tplc="065C2F94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807C19"/>
    <w:multiLevelType w:val="hybridMultilevel"/>
    <w:tmpl w:val="DF7AF158"/>
    <w:lvl w:ilvl="0" w:tplc="B7CA37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75F1770"/>
    <w:multiLevelType w:val="hybridMultilevel"/>
    <w:tmpl w:val="2A9AB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A327F"/>
    <w:multiLevelType w:val="multilevel"/>
    <w:tmpl w:val="BC94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B13791"/>
    <w:multiLevelType w:val="hybridMultilevel"/>
    <w:tmpl w:val="8550E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D7413"/>
    <w:multiLevelType w:val="hybridMultilevel"/>
    <w:tmpl w:val="578275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C1A1C"/>
    <w:multiLevelType w:val="hybridMultilevel"/>
    <w:tmpl w:val="CEE6E3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92B5B"/>
    <w:multiLevelType w:val="hybridMultilevel"/>
    <w:tmpl w:val="7B422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52A33"/>
    <w:multiLevelType w:val="hybridMultilevel"/>
    <w:tmpl w:val="1D18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31CF0"/>
    <w:multiLevelType w:val="hybridMultilevel"/>
    <w:tmpl w:val="C68A0DC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5" w15:restartNumberingAfterBreak="0">
    <w:nsid w:val="79B1461E"/>
    <w:multiLevelType w:val="hybridMultilevel"/>
    <w:tmpl w:val="77D0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D0D8B"/>
    <w:multiLevelType w:val="hybridMultilevel"/>
    <w:tmpl w:val="8BC46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805471">
    <w:abstractNumId w:val="17"/>
  </w:num>
  <w:num w:numId="2" w16cid:durableId="1553276011">
    <w:abstractNumId w:val="22"/>
  </w:num>
  <w:num w:numId="3" w16cid:durableId="475874488">
    <w:abstractNumId w:val="2"/>
  </w:num>
  <w:num w:numId="4" w16cid:durableId="1289506862">
    <w:abstractNumId w:val="0"/>
  </w:num>
  <w:num w:numId="5" w16cid:durableId="1195775936">
    <w:abstractNumId w:val="3"/>
  </w:num>
  <w:num w:numId="6" w16cid:durableId="1492063538">
    <w:abstractNumId w:val="7"/>
  </w:num>
  <w:num w:numId="7" w16cid:durableId="1522088949">
    <w:abstractNumId w:val="13"/>
  </w:num>
  <w:num w:numId="8" w16cid:durableId="768624775">
    <w:abstractNumId w:val="6"/>
  </w:num>
  <w:num w:numId="9" w16cid:durableId="380442570">
    <w:abstractNumId w:val="20"/>
  </w:num>
  <w:num w:numId="10" w16cid:durableId="1090346117">
    <w:abstractNumId w:val="8"/>
  </w:num>
  <w:num w:numId="11" w16cid:durableId="982465631">
    <w:abstractNumId w:val="19"/>
  </w:num>
  <w:num w:numId="12" w16cid:durableId="1209876286">
    <w:abstractNumId w:val="4"/>
  </w:num>
  <w:num w:numId="13" w16cid:durableId="1093474553">
    <w:abstractNumId w:val="11"/>
  </w:num>
  <w:num w:numId="14" w16cid:durableId="413625590">
    <w:abstractNumId w:val="24"/>
  </w:num>
  <w:num w:numId="15" w16cid:durableId="633294082">
    <w:abstractNumId w:val="23"/>
  </w:num>
  <w:num w:numId="16" w16cid:durableId="1419129628">
    <w:abstractNumId w:val="26"/>
  </w:num>
  <w:num w:numId="17" w16cid:durableId="1926763965">
    <w:abstractNumId w:val="25"/>
  </w:num>
  <w:num w:numId="18" w16cid:durableId="309595934">
    <w:abstractNumId w:val="14"/>
  </w:num>
  <w:num w:numId="19" w16cid:durableId="651563206">
    <w:abstractNumId w:val="10"/>
  </w:num>
  <w:num w:numId="20" w16cid:durableId="644703084">
    <w:abstractNumId w:val="12"/>
  </w:num>
  <w:num w:numId="21" w16cid:durableId="1621256696">
    <w:abstractNumId w:val="18"/>
  </w:num>
  <w:num w:numId="22" w16cid:durableId="360253590">
    <w:abstractNumId w:val="5"/>
  </w:num>
  <w:num w:numId="23" w16cid:durableId="1474982696">
    <w:abstractNumId w:val="16"/>
  </w:num>
  <w:num w:numId="24" w16cid:durableId="1818645820">
    <w:abstractNumId w:val="9"/>
  </w:num>
  <w:num w:numId="25" w16cid:durableId="376663098">
    <w:abstractNumId w:val="21"/>
  </w:num>
  <w:num w:numId="26" w16cid:durableId="1091316458">
    <w:abstractNumId w:val="15"/>
  </w:num>
  <w:num w:numId="27" w16cid:durableId="1884294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2tjCwNDQyNLOwMDFX0lEKTi0uzszPAykwrAUAUkUhMywAAAA="/>
  </w:docVars>
  <w:rsids>
    <w:rsidRoot w:val="00F10A98"/>
    <w:rsid w:val="00013F21"/>
    <w:rsid w:val="00016D0C"/>
    <w:rsid w:val="00021D3F"/>
    <w:rsid w:val="00043832"/>
    <w:rsid w:val="00044A2B"/>
    <w:rsid w:val="000812DC"/>
    <w:rsid w:val="000A63B5"/>
    <w:rsid w:val="000B2CF7"/>
    <w:rsid w:val="000C23C4"/>
    <w:rsid w:val="000C281E"/>
    <w:rsid w:val="000D1340"/>
    <w:rsid w:val="000D25AF"/>
    <w:rsid w:val="000D633C"/>
    <w:rsid w:val="00101B68"/>
    <w:rsid w:val="00102D47"/>
    <w:rsid w:val="00117EA4"/>
    <w:rsid w:val="001241B4"/>
    <w:rsid w:val="001264F5"/>
    <w:rsid w:val="00135A6F"/>
    <w:rsid w:val="001B1FD2"/>
    <w:rsid w:val="001B44CD"/>
    <w:rsid w:val="001D72A8"/>
    <w:rsid w:val="00212091"/>
    <w:rsid w:val="00232A77"/>
    <w:rsid w:val="00243B52"/>
    <w:rsid w:val="0026407C"/>
    <w:rsid w:val="00264E1D"/>
    <w:rsid w:val="00274707"/>
    <w:rsid w:val="002853EF"/>
    <w:rsid w:val="00286997"/>
    <w:rsid w:val="002A60CE"/>
    <w:rsid w:val="002A7F7F"/>
    <w:rsid w:val="002E7E49"/>
    <w:rsid w:val="00302C97"/>
    <w:rsid w:val="003063AC"/>
    <w:rsid w:val="0031327D"/>
    <w:rsid w:val="003203CD"/>
    <w:rsid w:val="00337C67"/>
    <w:rsid w:val="003571DB"/>
    <w:rsid w:val="00375020"/>
    <w:rsid w:val="00387687"/>
    <w:rsid w:val="00387E80"/>
    <w:rsid w:val="003C2539"/>
    <w:rsid w:val="003D2560"/>
    <w:rsid w:val="003D75DE"/>
    <w:rsid w:val="004105C4"/>
    <w:rsid w:val="00413D64"/>
    <w:rsid w:val="0042055B"/>
    <w:rsid w:val="004326DB"/>
    <w:rsid w:val="00433417"/>
    <w:rsid w:val="004428C0"/>
    <w:rsid w:val="0045054C"/>
    <w:rsid w:val="00467448"/>
    <w:rsid w:val="004750F7"/>
    <w:rsid w:val="0050595F"/>
    <w:rsid w:val="00511388"/>
    <w:rsid w:val="0053619A"/>
    <w:rsid w:val="00545499"/>
    <w:rsid w:val="005548E2"/>
    <w:rsid w:val="005B01A9"/>
    <w:rsid w:val="005B2F22"/>
    <w:rsid w:val="005D68E5"/>
    <w:rsid w:val="005E0296"/>
    <w:rsid w:val="005F3390"/>
    <w:rsid w:val="00673CAF"/>
    <w:rsid w:val="006915AB"/>
    <w:rsid w:val="006A598D"/>
    <w:rsid w:val="006B3B31"/>
    <w:rsid w:val="006C0D07"/>
    <w:rsid w:val="0075004D"/>
    <w:rsid w:val="0079382B"/>
    <w:rsid w:val="007B0B03"/>
    <w:rsid w:val="007D040F"/>
    <w:rsid w:val="007F68DE"/>
    <w:rsid w:val="00806E4A"/>
    <w:rsid w:val="008318F2"/>
    <w:rsid w:val="008413AE"/>
    <w:rsid w:val="0084296A"/>
    <w:rsid w:val="00862720"/>
    <w:rsid w:val="00895185"/>
    <w:rsid w:val="0089666D"/>
    <w:rsid w:val="008C1768"/>
    <w:rsid w:val="008C6B8D"/>
    <w:rsid w:val="00913009"/>
    <w:rsid w:val="0091687F"/>
    <w:rsid w:val="009273EB"/>
    <w:rsid w:val="009327B1"/>
    <w:rsid w:val="009374D3"/>
    <w:rsid w:val="00937E34"/>
    <w:rsid w:val="00946738"/>
    <w:rsid w:val="009508E5"/>
    <w:rsid w:val="00957757"/>
    <w:rsid w:val="00990937"/>
    <w:rsid w:val="00990D5F"/>
    <w:rsid w:val="009E1442"/>
    <w:rsid w:val="009E6ED5"/>
    <w:rsid w:val="009F4F31"/>
    <w:rsid w:val="00A05A54"/>
    <w:rsid w:val="00A3328E"/>
    <w:rsid w:val="00A3427B"/>
    <w:rsid w:val="00A560E9"/>
    <w:rsid w:val="00A56A37"/>
    <w:rsid w:val="00A60478"/>
    <w:rsid w:val="00A61546"/>
    <w:rsid w:val="00A9176E"/>
    <w:rsid w:val="00A91C59"/>
    <w:rsid w:val="00AA5E76"/>
    <w:rsid w:val="00AB6556"/>
    <w:rsid w:val="00AD6B33"/>
    <w:rsid w:val="00B14060"/>
    <w:rsid w:val="00B14BC5"/>
    <w:rsid w:val="00B170DB"/>
    <w:rsid w:val="00B42CB8"/>
    <w:rsid w:val="00B47A67"/>
    <w:rsid w:val="00B536FC"/>
    <w:rsid w:val="00B91E74"/>
    <w:rsid w:val="00BB03D9"/>
    <w:rsid w:val="00BC4056"/>
    <w:rsid w:val="00C06DB9"/>
    <w:rsid w:val="00C22F6D"/>
    <w:rsid w:val="00C25A46"/>
    <w:rsid w:val="00C34011"/>
    <w:rsid w:val="00C61DFD"/>
    <w:rsid w:val="00CA019D"/>
    <w:rsid w:val="00CB4D25"/>
    <w:rsid w:val="00CD31DD"/>
    <w:rsid w:val="00CD44CF"/>
    <w:rsid w:val="00CF12BB"/>
    <w:rsid w:val="00D1462E"/>
    <w:rsid w:val="00D375F8"/>
    <w:rsid w:val="00D463C3"/>
    <w:rsid w:val="00D50E92"/>
    <w:rsid w:val="00DB1E2A"/>
    <w:rsid w:val="00DC24B3"/>
    <w:rsid w:val="00DD49F7"/>
    <w:rsid w:val="00DF53D8"/>
    <w:rsid w:val="00E1200E"/>
    <w:rsid w:val="00E30F12"/>
    <w:rsid w:val="00E9172D"/>
    <w:rsid w:val="00EA6315"/>
    <w:rsid w:val="00EB3E6D"/>
    <w:rsid w:val="00EC35D9"/>
    <w:rsid w:val="00ED2CF0"/>
    <w:rsid w:val="00ED7220"/>
    <w:rsid w:val="00EE28C0"/>
    <w:rsid w:val="00EE55F3"/>
    <w:rsid w:val="00F10A98"/>
    <w:rsid w:val="00F26770"/>
    <w:rsid w:val="00F31C0E"/>
    <w:rsid w:val="00F36A46"/>
    <w:rsid w:val="00F5120B"/>
    <w:rsid w:val="00F8500D"/>
    <w:rsid w:val="00F94587"/>
    <w:rsid w:val="00FC4039"/>
    <w:rsid w:val="00FD588D"/>
    <w:rsid w:val="00FE147E"/>
    <w:rsid w:val="00FF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  <w14:docId w14:val="7CC7C93A"/>
  <w15:chartTrackingRefBased/>
  <w15:docId w15:val="{08DC572D-372E-41CF-A188-33F9C86F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0A98"/>
  </w:style>
  <w:style w:type="paragraph" w:styleId="Heading2">
    <w:name w:val="heading 2"/>
    <w:basedOn w:val="Normal"/>
    <w:next w:val="Normal"/>
    <w:qFormat/>
    <w:rsid w:val="00F10A98"/>
    <w:pPr>
      <w:keepNext/>
      <w:jc w:val="center"/>
      <w:outlineLvl w:val="1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0A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0A98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F10A98"/>
    <w:rPr>
      <w:rFonts w:ascii="Arial" w:hAnsi="Arial" w:cs="Arial"/>
      <w:b/>
      <w:bCs/>
    </w:rPr>
  </w:style>
  <w:style w:type="paragraph" w:styleId="NormalWeb">
    <w:name w:val="Normal (Web)"/>
    <w:basedOn w:val="Normal"/>
    <w:rsid w:val="00F10A9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ageNumber">
    <w:name w:val="page number"/>
    <w:basedOn w:val="DefaultParagraphFont"/>
    <w:rsid w:val="00F10A98"/>
  </w:style>
  <w:style w:type="character" w:customStyle="1" w:styleId="SubtitleChar">
    <w:name w:val="Subtitle Char"/>
    <w:link w:val="Subtitle"/>
    <w:rsid w:val="00F10A98"/>
    <w:rPr>
      <w:rFonts w:ascii="Arial" w:hAnsi="Arial" w:cs="Arial"/>
      <w:b/>
      <w:bCs/>
      <w:lang w:val="en-US" w:eastAsia="en-US" w:bidi="ar-SA"/>
    </w:rPr>
  </w:style>
  <w:style w:type="paragraph" w:styleId="NoSpacing">
    <w:name w:val="No Spacing"/>
    <w:qFormat/>
    <w:rsid w:val="00F10A98"/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locked/>
    <w:rsid w:val="00F10A98"/>
    <w:rPr>
      <w:lang w:val="en-US" w:eastAsia="en-US" w:bidi="ar-SA"/>
    </w:rPr>
  </w:style>
  <w:style w:type="paragraph" w:customStyle="1" w:styleId="Default">
    <w:name w:val="Default"/>
    <w:rsid w:val="00F10A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F31C0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C35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C35D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9E1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CA01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01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atacenter.kidscount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untyhealthrankings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539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USACE</Company>
  <LinksUpToDate>false</LinksUpToDate>
  <CharactersWithSpaces>3739</CharactersWithSpaces>
  <SharedDoc>false</SharedDoc>
  <HLinks>
    <vt:vector size="6" baseType="variant">
      <vt:variant>
        <vt:i4>6946932</vt:i4>
      </vt:variant>
      <vt:variant>
        <vt:i4>3</vt:i4>
      </vt:variant>
      <vt:variant>
        <vt:i4>0</vt:i4>
      </vt:variant>
      <vt:variant>
        <vt:i4>5</vt:i4>
      </vt:variant>
      <vt:variant>
        <vt:lpwstr>https://region-iv-blacks-in-government.weebly.com/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Jacquie</dc:creator>
  <cp:keywords/>
  <cp:lastModifiedBy>Mary Beal</cp:lastModifiedBy>
  <cp:revision>2</cp:revision>
  <cp:lastPrinted>2020-02-07T00:08:00Z</cp:lastPrinted>
  <dcterms:created xsi:type="dcterms:W3CDTF">2022-09-21T17:36:00Z</dcterms:created>
  <dcterms:modified xsi:type="dcterms:W3CDTF">2022-09-21T17:36:00Z</dcterms:modified>
</cp:coreProperties>
</file>